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2D31D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0D4796">
        <w:rPr>
          <w:rFonts w:ascii="Verdana" w:hAnsi="Verdana"/>
          <w:b/>
        </w:rPr>
        <w:t>Reaktionen der Zinn(II)-chloridlösung (9.7</w:t>
      </w:r>
      <w:r w:rsidR="008D53BA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>, Seite</w:t>
      </w:r>
      <w:r w:rsidR="000D4796">
        <w:rPr>
          <w:rFonts w:ascii="Verdana" w:hAnsi="Verdana"/>
          <w:b/>
        </w:rPr>
        <w:t xml:space="preserve"> 334</w:t>
      </w:r>
      <w:r w:rsidR="00443BF4">
        <w:rPr>
          <w:rFonts w:ascii="Verdana" w:hAnsi="Verdana"/>
          <w:b/>
        </w:rPr>
        <w:t xml:space="preserve"> 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2D31D2">
      <w:pPr>
        <w:rPr>
          <w:rFonts w:ascii="Arial" w:hAnsi="Arial"/>
          <w:sz w:val="24"/>
        </w:rPr>
      </w:pPr>
      <w:r w:rsidRPr="002D31D2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952D5" w:rsidRDefault="002952D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2D31D2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8D53BA" w:rsidRDefault="008D53BA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2D31D2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8D53BA" w:rsidRDefault="002952D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Verdana" w:hAnsi="Verdana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2952D5">
        <w:rPr>
          <w:rFonts w:ascii="Verdana" w:hAnsi="Verdana"/>
        </w:rPr>
        <w:t xml:space="preserve">          </w:t>
      </w:r>
      <w:r w:rsidR="000D4796" w:rsidRPr="000D4796">
        <w:rPr>
          <w:rFonts w:ascii="Verdana" w:hAnsi="Verdana"/>
          <w:b/>
          <w:sz w:val="16"/>
          <w:szCs w:val="16"/>
        </w:rPr>
        <w:t>nicht</w:t>
      </w:r>
      <w:r w:rsidR="000D4796" w:rsidRPr="000D4796">
        <w:rPr>
          <w:rFonts w:ascii="Verdana" w:hAnsi="Verdana"/>
          <w:sz w:val="16"/>
          <w:szCs w:val="16"/>
        </w:rPr>
        <w:t xml:space="preserve"> das </w:t>
      </w:r>
      <w:r w:rsidR="00B37FD7">
        <w:rPr>
          <w:rFonts w:ascii="Verdana" w:hAnsi="Verdana"/>
          <w:sz w:val="16"/>
          <w:szCs w:val="16"/>
        </w:rPr>
        <w:t>Experiment mit</w:t>
      </w:r>
      <w:r w:rsidR="000D4796">
        <w:rPr>
          <w:rFonts w:ascii="Verdana" w:hAnsi="Verdana"/>
          <w:sz w:val="16"/>
          <w:szCs w:val="16"/>
        </w:rPr>
        <w:t xml:space="preserve"> </w:t>
      </w:r>
    </w:p>
    <w:p w:rsidR="000D4796" w:rsidRPr="000D4796" w:rsidRDefault="000D4796">
      <w:pPr>
        <w:rPr>
          <w:rFonts w:ascii="Arial" w:hAnsi="Arial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Kaliumdichromatlösung!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276"/>
        <w:gridCol w:w="1559"/>
        <w:gridCol w:w="1134"/>
        <w:gridCol w:w="851"/>
        <w:gridCol w:w="2126"/>
        <w:gridCol w:w="1360"/>
      </w:tblGrid>
      <w:tr w:rsidR="000D4796" w:rsidTr="000D4796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360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0D4796" w:rsidRPr="00AC60B9" w:rsidTr="000D4796">
        <w:trPr>
          <w:cnfStyle w:val="000000100000"/>
          <w:trHeight w:val="794"/>
        </w:trPr>
        <w:tc>
          <w:tcPr>
            <w:cnfStyle w:val="001000000000"/>
            <w:tcW w:w="2376" w:type="dxa"/>
          </w:tcPr>
          <w:p w:rsidR="00D566CE" w:rsidRDefault="00D566CE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Zinn(II)-chlorid-</w:t>
            </w:r>
          </w:p>
          <w:p w:rsidR="00D566CE" w:rsidRDefault="00D566CE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Dihydrat</w:t>
            </w:r>
          </w:p>
          <w:p w:rsidR="000D4796" w:rsidRPr="000D4796" w:rsidRDefault="000D4796" w:rsidP="0081478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Lösung nach 9.5</w:t>
            </w:r>
          </w:p>
          <w:p w:rsidR="00D566CE" w:rsidRPr="00AC60B9" w:rsidRDefault="00D566CE" w:rsidP="00814783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D566CE" w:rsidRPr="002952D5" w:rsidRDefault="00D566CE" w:rsidP="00814783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566CE" w:rsidRPr="00AC60B9" w:rsidRDefault="00D566CE" w:rsidP="0081478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83185</wp:posOffset>
                  </wp:positionV>
                  <wp:extent cx="321310" cy="326390"/>
                  <wp:effectExtent l="19050" t="0" r="254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473075</wp:posOffset>
                  </wp:positionH>
                  <wp:positionV relativeFrom="margin">
                    <wp:posOffset>83185</wp:posOffset>
                  </wp:positionV>
                  <wp:extent cx="321310" cy="326390"/>
                  <wp:effectExtent l="19050" t="0" r="2540" b="0"/>
                  <wp:wrapNone/>
                  <wp:docPr id="1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566CE" w:rsidRPr="00AC60B9" w:rsidRDefault="00D566CE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H314 H317</w:t>
            </w:r>
          </w:p>
        </w:tc>
        <w:tc>
          <w:tcPr>
            <w:tcW w:w="851" w:type="dxa"/>
          </w:tcPr>
          <w:p w:rsidR="00D566CE" w:rsidRPr="00AC60B9" w:rsidRDefault="00D566CE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D566CE" w:rsidRPr="00AC60B9" w:rsidRDefault="00D566CE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P302+352 P305+351+338 P309+310</w:t>
            </w:r>
          </w:p>
        </w:tc>
        <w:tc>
          <w:tcPr>
            <w:tcW w:w="1360" w:type="dxa"/>
          </w:tcPr>
          <w:p w:rsidR="00D566CE" w:rsidRDefault="00D566CE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E</w:t>
            </w:r>
          </w:p>
          <w:p w:rsidR="00D566CE" w:rsidRPr="008D53BA" w:rsidRDefault="00D566CE" w:rsidP="00814783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(einatembare</w:t>
            </w:r>
          </w:p>
          <w:p w:rsidR="00D566CE" w:rsidRPr="00AC60B9" w:rsidRDefault="00D566CE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8D53BA">
              <w:rPr>
                <w:rFonts w:ascii="Verdana" w:hAnsi="Verdana"/>
                <w:sz w:val="12"/>
                <w:szCs w:val="12"/>
              </w:rPr>
              <w:t>Fraktion)</w:t>
            </w:r>
          </w:p>
        </w:tc>
      </w:tr>
      <w:tr w:rsidR="000D4796" w:rsidRPr="00AC60B9" w:rsidTr="000D4796">
        <w:trPr>
          <w:trHeight w:val="794"/>
        </w:trPr>
        <w:tc>
          <w:tcPr>
            <w:cnfStyle w:val="001000000000"/>
            <w:tcW w:w="2376" w:type="dxa"/>
          </w:tcPr>
          <w:p w:rsidR="000D4796" w:rsidRDefault="000D4796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Natronlauge</w:t>
            </w:r>
          </w:p>
          <w:p w:rsidR="000D4796" w:rsidRPr="000D4796" w:rsidRDefault="000D4796" w:rsidP="0081478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D4796">
              <w:rPr>
                <w:rFonts w:ascii="Verdana" w:hAnsi="Verdana"/>
                <w:b w:val="0"/>
                <w:sz w:val="16"/>
                <w:szCs w:val="16"/>
              </w:rPr>
              <w:t>w = 15%</w:t>
            </w:r>
          </w:p>
        </w:tc>
        <w:tc>
          <w:tcPr>
            <w:tcW w:w="1276" w:type="dxa"/>
          </w:tcPr>
          <w:p w:rsidR="000D4796" w:rsidRDefault="000D4796" w:rsidP="00814783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0D4796" w:rsidRDefault="000D4796" w:rsidP="00814783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217805</wp:posOffset>
                  </wp:positionH>
                  <wp:positionV relativeFrom="margin">
                    <wp:posOffset>78740</wp:posOffset>
                  </wp:positionV>
                  <wp:extent cx="321310" cy="326390"/>
                  <wp:effectExtent l="19050" t="0" r="2540" b="0"/>
                  <wp:wrapNone/>
                  <wp:docPr id="17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0D4796" w:rsidRDefault="000D4796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851" w:type="dxa"/>
          </w:tcPr>
          <w:p w:rsidR="000D4796" w:rsidRDefault="000D4796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0D4796" w:rsidRDefault="000D4796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360" w:type="dxa"/>
          </w:tcPr>
          <w:p w:rsidR="000D4796" w:rsidRDefault="000D4796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D4796" w:rsidRPr="000F5CEC" w:rsidTr="000D4796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0D4796" w:rsidRDefault="000D4796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Salzsäure</w:t>
            </w:r>
          </w:p>
          <w:p w:rsidR="000D4796" w:rsidRPr="000D4796" w:rsidRDefault="000D4796" w:rsidP="0081478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D4796">
              <w:rPr>
                <w:rFonts w:ascii="Verdana" w:hAnsi="Verdana"/>
                <w:b w:val="0"/>
                <w:sz w:val="16"/>
                <w:szCs w:val="16"/>
              </w:rPr>
              <w:t>halbkonz. (w≈15%)</w:t>
            </w:r>
          </w:p>
        </w:tc>
        <w:tc>
          <w:tcPr>
            <w:tcW w:w="1276" w:type="dxa"/>
          </w:tcPr>
          <w:p w:rsidR="000D4796" w:rsidRPr="00EE0535" w:rsidRDefault="000D4796" w:rsidP="00814783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0D4796" w:rsidRPr="00F010A8" w:rsidRDefault="00CC5E55" w:rsidP="0081478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62865</wp:posOffset>
                  </wp:positionV>
                  <wp:extent cx="312420" cy="320675"/>
                  <wp:effectExtent l="19050" t="0" r="0" b="0"/>
                  <wp:wrapNone/>
                  <wp:docPr id="1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D4796" w:rsidRPr="0089282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478790</wp:posOffset>
                  </wp:positionH>
                  <wp:positionV relativeFrom="margin">
                    <wp:posOffset>63046</wp:posOffset>
                  </wp:positionV>
                  <wp:extent cx="312964" cy="321129"/>
                  <wp:effectExtent l="19050" t="0" r="0" b="0"/>
                  <wp:wrapNone/>
                  <wp:docPr id="1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64" cy="321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0D4796" w:rsidRDefault="000D4796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 H335</w:t>
            </w:r>
          </w:p>
        </w:tc>
        <w:tc>
          <w:tcPr>
            <w:tcW w:w="851" w:type="dxa"/>
          </w:tcPr>
          <w:p w:rsidR="000D4796" w:rsidRDefault="000D4796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0D4796" w:rsidRDefault="000D4796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P261_f P280 </w:t>
            </w:r>
          </w:p>
          <w:p w:rsidR="000D4796" w:rsidRDefault="000D4796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P305+351+338</w:t>
            </w:r>
          </w:p>
          <w:p w:rsidR="000D4796" w:rsidRDefault="000D4796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P312 P403+233</w:t>
            </w:r>
          </w:p>
        </w:tc>
        <w:tc>
          <w:tcPr>
            <w:tcW w:w="1360" w:type="dxa"/>
          </w:tcPr>
          <w:p w:rsidR="000D4796" w:rsidRDefault="000D4796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D4796" w:rsidRPr="000D4796" w:rsidTr="000D4796">
        <w:trPr>
          <w:trHeight w:val="708"/>
        </w:trPr>
        <w:tc>
          <w:tcPr>
            <w:cnfStyle w:val="001000000000"/>
            <w:tcW w:w="2376" w:type="dxa"/>
          </w:tcPr>
          <w:p w:rsidR="000D4796" w:rsidRDefault="000D4796" w:rsidP="00814783">
            <w:pPr>
              <w:rPr>
                <w:rFonts w:ascii="Verdana" w:hAnsi="Verdana"/>
                <w:b w:val="0"/>
              </w:rPr>
            </w:pPr>
            <w:r w:rsidRPr="000D4796">
              <w:rPr>
                <w:rFonts w:ascii="Verdana" w:hAnsi="Verdana"/>
                <w:b w:val="0"/>
              </w:rPr>
              <w:t>Kaliumpermanganat</w:t>
            </w:r>
            <w:r>
              <w:rPr>
                <w:rFonts w:ascii="Verdana" w:hAnsi="Verdana"/>
                <w:b w:val="0"/>
              </w:rPr>
              <w:t>-</w:t>
            </w:r>
          </w:p>
          <w:p w:rsidR="000D4796" w:rsidRPr="000D4796" w:rsidRDefault="000D4796" w:rsidP="00814783">
            <w:pPr>
              <w:rPr>
                <w:rFonts w:ascii="Verdana" w:hAnsi="Verdana"/>
                <w:b w:val="0"/>
                <w:vertAlign w:val="superscript"/>
              </w:rPr>
            </w:pPr>
            <w:r>
              <w:rPr>
                <w:rFonts w:ascii="Verdana" w:hAnsi="Verdana"/>
                <w:b w:val="0"/>
              </w:rPr>
              <w:t xml:space="preserve">lösung </w:t>
            </w:r>
            <w:r w:rsidRPr="000D4796">
              <w:rPr>
                <w:rFonts w:ascii="Verdana" w:hAnsi="Verdana"/>
                <w:b w:val="0"/>
                <w:sz w:val="16"/>
                <w:szCs w:val="16"/>
              </w:rPr>
              <w:t>c = 0,05 mol∙l</w:t>
            </w:r>
            <w:r w:rsidRPr="000D479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0D4796" w:rsidRPr="000D4796" w:rsidRDefault="000D4796" w:rsidP="00814783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0D4796" w:rsidRPr="000D4796" w:rsidRDefault="000D4796" w:rsidP="00814783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0D4796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220073</wp:posOffset>
                  </wp:positionH>
                  <wp:positionV relativeFrom="margin">
                    <wp:posOffset>51616</wp:posOffset>
                  </wp:positionV>
                  <wp:extent cx="321945" cy="326572"/>
                  <wp:effectExtent l="19050" t="0" r="1905" b="0"/>
                  <wp:wrapNone/>
                  <wp:docPr id="20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0D4796" w:rsidRPr="000D4796" w:rsidRDefault="000D4796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H411</w:t>
            </w:r>
          </w:p>
        </w:tc>
        <w:tc>
          <w:tcPr>
            <w:tcW w:w="851" w:type="dxa"/>
          </w:tcPr>
          <w:p w:rsidR="000D4796" w:rsidRPr="000D4796" w:rsidRDefault="000D4796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0D4796" w:rsidRPr="000D4796" w:rsidRDefault="000D4796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P391 P501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1360" w:type="dxa"/>
          </w:tcPr>
          <w:p w:rsidR="000D4796" w:rsidRPr="000D4796" w:rsidRDefault="00B25579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D4796" w:rsidRPr="000D4796" w:rsidTr="000D4796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0D4796" w:rsidRDefault="000D4796" w:rsidP="00814783">
            <w:pPr>
              <w:rPr>
                <w:rFonts w:ascii="Verdana" w:hAnsi="Verdana"/>
                <w:b w:val="0"/>
              </w:rPr>
            </w:pPr>
            <w:r w:rsidRPr="000D4796">
              <w:rPr>
                <w:rFonts w:ascii="Verdana" w:hAnsi="Verdana"/>
                <w:b w:val="0"/>
              </w:rPr>
              <w:t>Kaliumdichromat</w:t>
            </w:r>
            <w:r>
              <w:rPr>
                <w:rFonts w:ascii="Verdana" w:hAnsi="Verdana"/>
                <w:b w:val="0"/>
              </w:rPr>
              <w:t>-</w:t>
            </w:r>
          </w:p>
          <w:p w:rsidR="000D4796" w:rsidRPr="000D4796" w:rsidRDefault="000D4796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lösung </w:t>
            </w:r>
            <w:r w:rsidRPr="000D4796">
              <w:rPr>
                <w:rFonts w:ascii="Verdana" w:hAnsi="Verdana"/>
                <w:b w:val="0"/>
                <w:sz w:val="16"/>
                <w:szCs w:val="16"/>
              </w:rPr>
              <w:t>w = 5%</w:t>
            </w:r>
          </w:p>
        </w:tc>
        <w:tc>
          <w:tcPr>
            <w:tcW w:w="1276" w:type="dxa"/>
          </w:tcPr>
          <w:p w:rsidR="000D4796" w:rsidRPr="000D4796" w:rsidRDefault="000D4796" w:rsidP="00814783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0D4796" w:rsidRPr="000D4796" w:rsidRDefault="00B25579" w:rsidP="0081478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B25579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51344</wp:posOffset>
                  </wp:positionH>
                  <wp:positionV relativeFrom="margin">
                    <wp:posOffset>41094</wp:posOffset>
                  </wp:positionV>
                  <wp:extent cx="321310" cy="326572"/>
                  <wp:effectExtent l="19050" t="0" r="2540" b="0"/>
                  <wp:wrapNone/>
                  <wp:docPr id="22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D4796" w:rsidRPr="000D4796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470444</wp:posOffset>
                  </wp:positionH>
                  <wp:positionV relativeFrom="margin">
                    <wp:posOffset>41094</wp:posOffset>
                  </wp:positionV>
                  <wp:extent cx="312964" cy="321129"/>
                  <wp:effectExtent l="19050" t="0" r="0" b="0"/>
                  <wp:wrapNone/>
                  <wp:docPr id="2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64" cy="321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0D4796" w:rsidRPr="000D4796" w:rsidRDefault="00B25579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H332 H340 H350 H360FD H412</w:t>
            </w:r>
          </w:p>
        </w:tc>
        <w:tc>
          <w:tcPr>
            <w:tcW w:w="851" w:type="dxa"/>
          </w:tcPr>
          <w:p w:rsidR="000D4796" w:rsidRPr="000D4796" w:rsidRDefault="00B25579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0D4796" w:rsidRPr="000D4796" w:rsidRDefault="00B25579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P202 P273 P280 P405 P501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2"/>
            </w:r>
          </w:p>
        </w:tc>
        <w:tc>
          <w:tcPr>
            <w:tcW w:w="1360" w:type="dxa"/>
          </w:tcPr>
          <w:p w:rsidR="000D4796" w:rsidRPr="000D4796" w:rsidRDefault="00B25579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B25579" w:rsidRPr="00B25579" w:rsidTr="000D4796">
        <w:trPr>
          <w:trHeight w:val="708"/>
        </w:trPr>
        <w:tc>
          <w:tcPr>
            <w:cnfStyle w:val="001000000000"/>
            <w:tcW w:w="2376" w:type="dxa"/>
          </w:tcPr>
          <w:p w:rsidR="00B25579" w:rsidRDefault="00B25579" w:rsidP="00814783">
            <w:pPr>
              <w:rPr>
                <w:rFonts w:ascii="Verdana" w:hAnsi="Verdana"/>
                <w:b w:val="0"/>
              </w:rPr>
            </w:pPr>
            <w:r w:rsidRPr="00B25579">
              <w:rPr>
                <w:rFonts w:ascii="Verdana" w:hAnsi="Verdana"/>
                <w:b w:val="0"/>
              </w:rPr>
              <w:t>Zinn</w:t>
            </w:r>
            <w:r>
              <w:rPr>
                <w:rFonts w:ascii="Verdana" w:hAnsi="Verdana"/>
                <w:b w:val="0"/>
              </w:rPr>
              <w:t>(IV)-chloridlösung</w:t>
            </w:r>
          </w:p>
          <w:p w:rsidR="00B25579" w:rsidRPr="00B25579" w:rsidRDefault="00B25579" w:rsidP="0081478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B25579" w:rsidRPr="00B25579" w:rsidRDefault="00B25579" w:rsidP="00814783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B25579" w:rsidRPr="00B25579" w:rsidRDefault="00B25579" w:rsidP="00814783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260350</wp:posOffset>
                  </wp:positionH>
                  <wp:positionV relativeFrom="margin">
                    <wp:posOffset>62230</wp:posOffset>
                  </wp:positionV>
                  <wp:extent cx="321310" cy="326390"/>
                  <wp:effectExtent l="19050" t="0" r="2540" b="0"/>
                  <wp:wrapNone/>
                  <wp:docPr id="2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B25579" w:rsidRPr="00B25579" w:rsidRDefault="00B25579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H335 H412</w:t>
            </w:r>
          </w:p>
        </w:tc>
        <w:tc>
          <w:tcPr>
            <w:tcW w:w="851" w:type="dxa"/>
          </w:tcPr>
          <w:p w:rsidR="00B25579" w:rsidRPr="00B25579" w:rsidRDefault="00B25579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B25579" w:rsidRPr="00B25579" w:rsidRDefault="00B25579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P261_s P273 P280 P305+351+338 P310</w:t>
            </w:r>
          </w:p>
        </w:tc>
        <w:tc>
          <w:tcPr>
            <w:tcW w:w="1360" w:type="dxa"/>
          </w:tcPr>
          <w:p w:rsidR="00B25579" w:rsidRPr="00B25579" w:rsidRDefault="002D4166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B25579" w:rsidRPr="00B25579" w:rsidTr="000D4796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B25579" w:rsidRDefault="00B25579" w:rsidP="00814783">
            <w:pPr>
              <w:rPr>
                <w:rFonts w:ascii="Verdana" w:hAnsi="Verdana"/>
                <w:b w:val="0"/>
              </w:rPr>
            </w:pPr>
            <w:r w:rsidRPr="00B25579">
              <w:rPr>
                <w:rFonts w:ascii="Verdana" w:hAnsi="Verdana"/>
                <w:b w:val="0"/>
              </w:rPr>
              <w:t>M</w:t>
            </w:r>
            <w:r>
              <w:rPr>
                <w:rFonts w:ascii="Verdana" w:hAnsi="Verdana"/>
                <w:b w:val="0"/>
              </w:rPr>
              <w:t>angan(II)-chlorid-</w:t>
            </w:r>
          </w:p>
          <w:p w:rsidR="00B25579" w:rsidRDefault="00B25579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B25579" w:rsidRPr="00B25579" w:rsidRDefault="00B25579" w:rsidP="0081478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B25579" w:rsidRPr="00B25579" w:rsidRDefault="00B25579" w:rsidP="00814783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B25579" w:rsidRPr="00B25579" w:rsidRDefault="00B25579" w:rsidP="0081478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461010</wp:posOffset>
                  </wp:positionH>
                  <wp:positionV relativeFrom="margin">
                    <wp:posOffset>59690</wp:posOffset>
                  </wp:positionV>
                  <wp:extent cx="321945" cy="326390"/>
                  <wp:effectExtent l="19050" t="0" r="1905" b="0"/>
                  <wp:wrapNone/>
                  <wp:docPr id="24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57150</wp:posOffset>
                  </wp:positionV>
                  <wp:extent cx="321310" cy="326390"/>
                  <wp:effectExtent l="19050" t="0" r="2540" b="0"/>
                  <wp:wrapNone/>
                  <wp:docPr id="25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B25579" w:rsidRPr="00B25579" w:rsidRDefault="00B25579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H301 H411</w:t>
            </w:r>
          </w:p>
        </w:tc>
        <w:tc>
          <w:tcPr>
            <w:tcW w:w="851" w:type="dxa"/>
          </w:tcPr>
          <w:p w:rsidR="00B25579" w:rsidRPr="00B25579" w:rsidRDefault="00B25579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B25579" w:rsidRPr="00B25579" w:rsidRDefault="00B25579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P309+310</w:t>
            </w:r>
          </w:p>
        </w:tc>
        <w:tc>
          <w:tcPr>
            <w:tcW w:w="1360" w:type="dxa"/>
          </w:tcPr>
          <w:p w:rsidR="00B25579" w:rsidRPr="00B25579" w:rsidRDefault="002D4166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2D4166" w:rsidRPr="002D4166" w:rsidTr="000D4796">
        <w:trPr>
          <w:trHeight w:val="708"/>
        </w:trPr>
        <w:tc>
          <w:tcPr>
            <w:cnfStyle w:val="001000000000"/>
            <w:tcW w:w="2376" w:type="dxa"/>
          </w:tcPr>
          <w:p w:rsidR="002D4166" w:rsidRDefault="002D4166" w:rsidP="00814783">
            <w:pPr>
              <w:rPr>
                <w:rFonts w:ascii="Verdana" w:hAnsi="Verdana"/>
                <w:b w:val="0"/>
              </w:rPr>
            </w:pPr>
            <w:r w:rsidRPr="002D4166">
              <w:rPr>
                <w:rFonts w:ascii="Verdana" w:hAnsi="Verdana"/>
                <w:b w:val="0"/>
              </w:rPr>
              <w:t>Chrom(III)</w:t>
            </w:r>
            <w:r>
              <w:rPr>
                <w:rFonts w:ascii="Verdana" w:hAnsi="Verdana"/>
                <w:b w:val="0"/>
              </w:rPr>
              <w:t>-chlorid-</w:t>
            </w:r>
          </w:p>
          <w:p w:rsidR="002D4166" w:rsidRDefault="002D4166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2D4166" w:rsidRPr="002D4166" w:rsidRDefault="002D4166" w:rsidP="0081478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2D4166" w:rsidRPr="002D4166" w:rsidRDefault="002D4166" w:rsidP="00814783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2D4166" w:rsidRPr="002D4166" w:rsidRDefault="002D4166" w:rsidP="00814783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266065</wp:posOffset>
                  </wp:positionH>
                  <wp:positionV relativeFrom="margin">
                    <wp:posOffset>73660</wp:posOffset>
                  </wp:positionV>
                  <wp:extent cx="312420" cy="320675"/>
                  <wp:effectExtent l="19050" t="0" r="0" b="0"/>
                  <wp:wrapNone/>
                  <wp:docPr id="2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2D4166" w:rsidRPr="002D4166" w:rsidRDefault="002D4166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</w:t>
            </w:r>
          </w:p>
        </w:tc>
        <w:tc>
          <w:tcPr>
            <w:tcW w:w="851" w:type="dxa"/>
          </w:tcPr>
          <w:p w:rsidR="002D4166" w:rsidRPr="002D4166" w:rsidRDefault="002D4166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2D4166" w:rsidRPr="002D4166" w:rsidRDefault="002D4166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P262</w:t>
            </w:r>
          </w:p>
        </w:tc>
        <w:tc>
          <w:tcPr>
            <w:tcW w:w="1360" w:type="dxa"/>
          </w:tcPr>
          <w:p w:rsidR="002D4166" w:rsidRPr="002D4166" w:rsidRDefault="002D4166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6A61AB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6A61AB" w:rsidRPr="006A61AB" w:rsidRDefault="002D4166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624D80" w:rsidRDefault="00624D80">
      <w:pPr>
        <w:rPr>
          <w:rFonts w:ascii="Verdana" w:hAnsi="Verdana"/>
        </w:rPr>
      </w:pPr>
    </w:p>
    <w:p w:rsidR="002D4166" w:rsidRPr="002D4166" w:rsidRDefault="00B37FD7" w:rsidP="00B37FD7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a) </w:t>
      </w:r>
      <w:r w:rsidR="002D4166" w:rsidRPr="002D4166">
        <w:rPr>
          <w:rFonts w:ascii="Verdana" w:hAnsi="Verdana"/>
          <w:i/>
        </w:rPr>
        <w:t xml:space="preserve">Zinn(II)-chloridlösung wird tropfenweise mit halbkonz. Natronlauge versetzt. Man gibt so viel </w:t>
      </w:r>
      <w:r w:rsidR="002D4166">
        <w:rPr>
          <w:rFonts w:ascii="Verdana" w:hAnsi="Verdana"/>
          <w:i/>
        </w:rPr>
        <w:tab/>
      </w:r>
      <w:r w:rsidR="002D4166" w:rsidRPr="002D4166">
        <w:rPr>
          <w:rFonts w:ascii="Verdana" w:hAnsi="Verdana"/>
          <w:i/>
        </w:rPr>
        <w:t>La</w:t>
      </w:r>
      <w:r w:rsidR="002D4166" w:rsidRPr="002D4166">
        <w:rPr>
          <w:rFonts w:ascii="Verdana" w:hAnsi="Verdana"/>
          <w:i/>
        </w:rPr>
        <w:t>u</w:t>
      </w:r>
      <w:r w:rsidR="002D4166" w:rsidRPr="002D4166">
        <w:rPr>
          <w:rFonts w:ascii="Verdana" w:hAnsi="Verdana"/>
          <w:i/>
        </w:rPr>
        <w:t xml:space="preserve">ge bei, bis der Niederschlag wieder aufgelöst ist. Dann versetzt man den Ansatz mit halbkonzentrierter Salzsäure. </w:t>
      </w:r>
    </w:p>
    <w:p w:rsidR="002D4166" w:rsidRDefault="00B37FD7" w:rsidP="00B37FD7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b) </w:t>
      </w:r>
      <w:r w:rsidR="002D4166">
        <w:rPr>
          <w:rFonts w:ascii="Verdana" w:hAnsi="Verdana"/>
          <w:i/>
        </w:rPr>
        <w:t>Zu</w:t>
      </w:r>
      <w:r w:rsidR="002D4166" w:rsidRPr="002D4166">
        <w:rPr>
          <w:rFonts w:ascii="Verdana" w:hAnsi="Verdana"/>
          <w:i/>
        </w:rPr>
        <w:t xml:space="preserve"> Kaliumpermanganatlösung </w:t>
      </w:r>
      <w:r w:rsidR="002D4166">
        <w:rPr>
          <w:rFonts w:ascii="Verdana" w:hAnsi="Verdana"/>
          <w:i/>
        </w:rPr>
        <w:t>gibt man Zinn(II)-chloridlösung.</w:t>
      </w:r>
    </w:p>
    <w:p w:rsidR="002D4166" w:rsidRPr="002D4166" w:rsidRDefault="00B37FD7" w:rsidP="00B37FD7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c)  </w:t>
      </w:r>
      <w:r w:rsidR="002D4166">
        <w:rPr>
          <w:rFonts w:ascii="Verdana" w:hAnsi="Verdana"/>
          <w:i/>
        </w:rPr>
        <w:t>Z</w:t>
      </w:r>
      <w:r w:rsidR="002D4166" w:rsidRPr="002D4166">
        <w:rPr>
          <w:rFonts w:ascii="Verdana" w:hAnsi="Verdana"/>
          <w:i/>
        </w:rPr>
        <w:t>u Kali</w:t>
      </w:r>
      <w:r w:rsidR="002D4166">
        <w:rPr>
          <w:rFonts w:ascii="Verdana" w:hAnsi="Verdana"/>
          <w:i/>
        </w:rPr>
        <w:t>umdichromatlösung gibt man Zinn(II)-chloridlösung.</w:t>
      </w:r>
      <w:r w:rsidR="002D4166" w:rsidRPr="002D4166">
        <w:rPr>
          <w:rFonts w:ascii="Verdana" w:hAnsi="Verdana"/>
          <w:i/>
        </w:rPr>
        <w:t xml:space="preserve"> </w:t>
      </w:r>
    </w:p>
    <w:p w:rsidR="005955B4" w:rsidRPr="005955B4" w:rsidRDefault="005955B4">
      <w:pPr>
        <w:rPr>
          <w:rFonts w:ascii="Verdana" w:hAnsi="Verdana"/>
        </w:rPr>
      </w:pPr>
    </w:p>
    <w:p w:rsidR="00907BD8" w:rsidRDefault="00907BD8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6A61AB" w:rsidRPr="006A61AB" w:rsidRDefault="006A61AB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6A61AB" w:rsidRDefault="006A61AB" w:rsidP="008C7699">
      <w:pPr>
        <w:rPr>
          <w:rFonts w:ascii="Verdana" w:hAnsi="Verdana"/>
          <w:b/>
        </w:rPr>
      </w:pPr>
    </w:p>
    <w:p w:rsidR="006B2A6C" w:rsidRDefault="006B2A6C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2D416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Alle Reste </w:t>
      </w:r>
      <w:r w:rsidR="00D566CE">
        <w:rPr>
          <w:rFonts w:ascii="Verdana" w:hAnsi="Verdana"/>
          <w:i/>
        </w:rPr>
        <w:t xml:space="preserve">in den </w:t>
      </w:r>
      <w:r w:rsidR="005955B4">
        <w:rPr>
          <w:rFonts w:ascii="Verdana" w:hAnsi="Verdana"/>
          <w:i/>
        </w:rPr>
        <w:t>Sammelbehälter "Schwermetallabfälle" gegeben.</w:t>
      </w:r>
    </w:p>
    <w:p w:rsidR="005955B4" w:rsidRPr="006A61AB" w:rsidRDefault="005955B4">
      <w:pPr>
        <w:rPr>
          <w:rFonts w:ascii="Verdana" w:hAnsi="Verdana"/>
          <w:i/>
        </w:rPr>
      </w:pPr>
    </w:p>
    <w:p w:rsidR="006A61AB" w:rsidRDefault="006A61AB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D566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6A61A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5955B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A61A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6A61A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2D416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3823607</wp:posOffset>
            </wp:positionH>
            <wp:positionV relativeFrom="margin">
              <wp:posOffset>5907767</wp:posOffset>
            </wp:positionV>
            <wp:extent cx="400050" cy="397329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7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B37FD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1771650</wp:posOffset>
            </wp:positionH>
            <wp:positionV relativeFrom="margin">
              <wp:posOffset>5967095</wp:posOffset>
            </wp:positionV>
            <wp:extent cx="400050" cy="396875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A61AB" w:rsidRPr="006A61AB" w:rsidRDefault="006A61AB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tragen</w:t>
      </w:r>
      <w:r>
        <w:rPr>
          <w:rFonts w:ascii="Verdana" w:hAnsi="Verdana"/>
          <w:i/>
        </w:rPr>
        <w:tab/>
      </w:r>
      <w:r w:rsidR="002D4166">
        <w:rPr>
          <w:rFonts w:ascii="Verdana" w:hAnsi="Verdana"/>
          <w:i/>
        </w:rPr>
        <w:tab/>
        <w:t>Schutzhandschuhe tragen</w:t>
      </w:r>
      <w:r>
        <w:rPr>
          <w:rFonts w:ascii="Verdana" w:hAnsi="Verdana"/>
          <w:i/>
        </w:rPr>
        <w:tab/>
      </w:r>
    </w:p>
    <w:p w:rsidR="00382839" w:rsidRDefault="00382839">
      <w:pPr>
        <w:rPr>
          <w:rFonts w:ascii="Verdana" w:hAnsi="Verdana"/>
          <w:b/>
        </w:rPr>
      </w:pPr>
    </w:p>
    <w:p w:rsidR="006B2A6C" w:rsidRDefault="006B2A6C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A61A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Durchgeführt; </w:t>
      </w:r>
      <w:r w:rsidR="002D4166">
        <w:rPr>
          <w:rFonts w:ascii="Verdana" w:hAnsi="Verdana"/>
          <w:i/>
        </w:rPr>
        <w:t>bei Verwendung von (käuflicher) Kaliumdichromatlösung ist das Risiko mit dieser Su</w:t>
      </w:r>
      <w:r w:rsidR="002D4166">
        <w:rPr>
          <w:rFonts w:ascii="Verdana" w:hAnsi="Verdana"/>
          <w:i/>
        </w:rPr>
        <w:t>b</w:t>
      </w:r>
      <w:r w:rsidR="002D4166">
        <w:rPr>
          <w:rFonts w:ascii="Verdana" w:hAnsi="Verdana"/>
          <w:i/>
        </w:rPr>
        <w:t>stanz deutlich zu minimieren. Tätigkeitsverbote und Tätigkeitsbeschränkungen werden beachtet.</w:t>
      </w:r>
    </w:p>
    <w:p w:rsidR="002D4166" w:rsidRPr="006A61AB" w:rsidRDefault="002D4166">
      <w:pPr>
        <w:rPr>
          <w:rFonts w:ascii="Verdana" w:hAnsi="Verdana"/>
          <w:i/>
        </w:rPr>
      </w:pPr>
      <w:r>
        <w:rPr>
          <w:rFonts w:ascii="Verdana" w:hAnsi="Verdana"/>
          <w:i/>
        </w:rPr>
        <w:t>Die Beobachtung der Redoxreaktion ist hier sehr augenfällig und ist auch aus der Klassenstufe 11 b</w:t>
      </w:r>
      <w:r>
        <w:rPr>
          <w:rFonts w:ascii="Verdana" w:hAnsi="Verdana"/>
          <w:i/>
        </w:rPr>
        <w:t>e</w:t>
      </w:r>
      <w:r>
        <w:rPr>
          <w:rFonts w:ascii="Verdana" w:hAnsi="Verdana"/>
          <w:i/>
        </w:rPr>
        <w:t xml:space="preserve">reits bekannt (vergl. </w:t>
      </w:r>
      <w:r w:rsidR="00CC5E55">
        <w:rPr>
          <w:rFonts w:ascii="Verdana" w:hAnsi="Verdana"/>
          <w:i/>
        </w:rPr>
        <w:t xml:space="preserve">Lehrbuch der phänomenologischen Chemie, Band 2; </w:t>
      </w:r>
      <w:r>
        <w:rPr>
          <w:rFonts w:ascii="Verdana" w:hAnsi="Verdana"/>
          <w:i/>
        </w:rPr>
        <w:t xml:space="preserve">Seite </w:t>
      </w:r>
      <w:r w:rsidR="00D94469">
        <w:rPr>
          <w:rFonts w:ascii="Verdana" w:hAnsi="Verdana"/>
          <w:i/>
        </w:rPr>
        <w:t>139).</w:t>
      </w:r>
    </w:p>
    <w:p w:rsidR="006A61AB" w:rsidRPr="00A33993" w:rsidRDefault="006A61AB">
      <w:pPr>
        <w:rPr>
          <w:rFonts w:ascii="Arial" w:hAnsi="Arial"/>
        </w:rPr>
      </w:pPr>
    </w:p>
    <w:p w:rsidR="00FD0020" w:rsidRDefault="00FD0020">
      <w:pPr>
        <w:rPr>
          <w:rFonts w:ascii="Arial" w:hAnsi="Arial"/>
        </w:rPr>
      </w:pPr>
    </w:p>
    <w:p w:rsidR="002D4166" w:rsidRDefault="002D4166">
      <w:pPr>
        <w:rPr>
          <w:rFonts w:ascii="Arial" w:hAnsi="Arial"/>
        </w:rPr>
      </w:pPr>
    </w:p>
    <w:p w:rsidR="002D4166" w:rsidRDefault="002D4166">
      <w:pPr>
        <w:rPr>
          <w:rFonts w:ascii="Arial" w:hAnsi="Arial"/>
        </w:rPr>
      </w:pPr>
    </w:p>
    <w:p w:rsidR="002D4166" w:rsidRDefault="002D4166">
      <w:pPr>
        <w:rPr>
          <w:rFonts w:ascii="Arial" w:hAnsi="Arial"/>
        </w:rPr>
      </w:pPr>
    </w:p>
    <w:p w:rsidR="002D4166" w:rsidRDefault="002D4166">
      <w:pPr>
        <w:rPr>
          <w:rFonts w:ascii="Arial" w:hAnsi="Arial"/>
        </w:rPr>
      </w:pPr>
    </w:p>
    <w:p w:rsidR="002D4166" w:rsidRDefault="002D4166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566CE" w:rsidRPr="00D566CE" w:rsidRDefault="00D566CE" w:rsidP="00D94469">
      <w:pPr>
        <w:rPr>
          <w:rFonts w:ascii="Verdana" w:hAnsi="Verdana"/>
          <w:sz w:val="16"/>
          <w:szCs w:val="16"/>
        </w:rPr>
      </w:pPr>
    </w:p>
    <w:p w:rsidR="006A61AB" w:rsidRDefault="006A61A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6B2A6C">
        <w:rPr>
          <w:rFonts w:ascii="Verdana" w:hAnsi="Verdana"/>
          <w:sz w:val="16"/>
          <w:szCs w:val="16"/>
          <w:lang w:val="de-CH"/>
        </w:rPr>
        <w:t>H290</w:t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D94469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D94469">
        <w:rPr>
          <w:rFonts w:ascii="Verdana" w:hAnsi="Verdana"/>
          <w:sz w:val="16"/>
          <w:szCs w:val="16"/>
        </w:rPr>
        <w:t>H301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bei Verschlucken.</w:t>
      </w:r>
    </w:p>
    <w:p w:rsidR="00FD0020" w:rsidRDefault="00FD002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D0020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FD0020" w:rsidRDefault="00FD002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D0020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D94469" w:rsidRPr="006B2A6C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D94469">
        <w:rPr>
          <w:rFonts w:ascii="Verdana" w:hAnsi="Verdana"/>
          <w:sz w:val="16"/>
          <w:szCs w:val="16"/>
        </w:rPr>
        <w:t>H315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FD0020" w:rsidRDefault="00FD002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D0020">
        <w:rPr>
          <w:rFonts w:ascii="Verdana" w:hAnsi="Verdana"/>
          <w:sz w:val="16"/>
          <w:szCs w:val="16"/>
          <w:lang w:val="de-CH"/>
        </w:rPr>
        <w:t>H317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D94469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D94469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D94469" w:rsidRPr="006B2A6C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D94469">
        <w:rPr>
          <w:rFonts w:ascii="Verdana" w:hAnsi="Verdana"/>
          <w:sz w:val="16"/>
          <w:szCs w:val="16"/>
        </w:rPr>
        <w:t>H332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6A61AB" w:rsidRDefault="006A61A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6B2A6C">
        <w:rPr>
          <w:rFonts w:ascii="Verdana" w:hAnsi="Verdana"/>
          <w:sz w:val="16"/>
          <w:szCs w:val="16"/>
          <w:lang w:val="de-CH"/>
        </w:rPr>
        <w:t>H335</w:t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D94469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D94469">
        <w:rPr>
          <w:rFonts w:ascii="Verdana" w:hAnsi="Verdana"/>
          <w:sz w:val="16"/>
          <w:szCs w:val="16"/>
        </w:rPr>
        <w:t>H340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genetische Defekte verursachen</w:t>
      </w:r>
      <w:r>
        <w:rPr>
          <w:rFonts w:ascii="Verdana" w:hAnsi="Verdana"/>
          <w:sz w:val="16"/>
          <w:szCs w:val="16"/>
          <w:lang w:eastAsia="zh-CN"/>
        </w:rPr>
        <w:t>.</w:t>
      </w:r>
    </w:p>
    <w:p w:rsidR="00D94469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D94469">
        <w:rPr>
          <w:rFonts w:ascii="Verdana" w:hAnsi="Verdana"/>
          <w:sz w:val="16"/>
          <w:szCs w:val="16"/>
        </w:rPr>
        <w:t>H350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Krebs erzeugen</w:t>
      </w:r>
      <w:r>
        <w:rPr>
          <w:rFonts w:ascii="Verdana" w:hAnsi="Verdana"/>
          <w:sz w:val="16"/>
          <w:szCs w:val="16"/>
          <w:lang w:eastAsia="zh-CN"/>
        </w:rPr>
        <w:t>.</w:t>
      </w:r>
    </w:p>
    <w:p w:rsidR="00D94469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D94469">
        <w:rPr>
          <w:rFonts w:ascii="Verdana" w:hAnsi="Verdana"/>
          <w:sz w:val="16"/>
          <w:szCs w:val="16"/>
        </w:rPr>
        <w:t>H360FD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</w:rPr>
        <w:t>Kann die Fruchtbarkeit beeinträchtigen. Kann das Kind im Mutterleib schädigen.</w:t>
      </w:r>
      <w:r>
        <w:rPr>
          <w:rFonts w:ascii="Verdana" w:hAnsi="Verdana"/>
          <w:sz w:val="16"/>
          <w:szCs w:val="16"/>
        </w:rPr>
        <w:tab/>
      </w:r>
    </w:p>
    <w:p w:rsidR="00D94469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D94469">
        <w:rPr>
          <w:rFonts w:ascii="Verdana" w:hAnsi="Verdana"/>
          <w:sz w:val="16"/>
          <w:szCs w:val="16"/>
          <w:lang w:eastAsia="zh-CN"/>
        </w:rPr>
        <w:t>H411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</w:p>
    <w:p w:rsidR="00D94469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D94469">
        <w:rPr>
          <w:rFonts w:ascii="Verdana" w:hAnsi="Verdana"/>
          <w:sz w:val="16"/>
          <w:szCs w:val="16"/>
          <w:lang w:eastAsia="zh-CN"/>
        </w:rPr>
        <w:t>H412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Schädlich für Wasserorganismen, mit langfristiger Wirkung.</w:t>
      </w:r>
    </w:p>
    <w:p w:rsidR="00D12FDC" w:rsidRPr="006B2A6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lang w:val="de-CH"/>
        </w:rPr>
      </w:pPr>
    </w:p>
    <w:p w:rsidR="00D94469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94469">
        <w:rPr>
          <w:rFonts w:ascii="Verdana" w:hAnsi="Verdana"/>
          <w:sz w:val="16"/>
          <w:szCs w:val="16"/>
          <w:lang w:val="de-CH"/>
        </w:rPr>
        <w:t>P201</w:t>
      </w:r>
      <w:r w:rsidRPr="00D94469">
        <w:rPr>
          <w:rFonts w:ascii="Verdana" w:hAnsi="Verdana"/>
          <w:sz w:val="16"/>
          <w:szCs w:val="16"/>
          <w:lang w:val="de-CH"/>
        </w:rPr>
        <w:tab/>
      </w:r>
      <w:r w:rsidRPr="00D9446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Vor Gebrauch besondere Anweisungen einholen.</w:t>
      </w:r>
    </w:p>
    <w:p w:rsidR="00D94469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94469">
        <w:rPr>
          <w:rFonts w:ascii="Verdana" w:hAnsi="Verdana"/>
          <w:sz w:val="16"/>
          <w:szCs w:val="16"/>
          <w:lang w:val="de-CH"/>
        </w:rPr>
        <w:t>P202</w:t>
      </w:r>
      <w:r w:rsidRPr="00D94469">
        <w:rPr>
          <w:rFonts w:ascii="Verdana" w:hAnsi="Verdana"/>
          <w:sz w:val="16"/>
          <w:szCs w:val="16"/>
          <w:lang w:val="de-CH"/>
        </w:rPr>
        <w:tab/>
      </w:r>
      <w:r w:rsidRPr="00D9446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Vor Gebrauch alle Sicherheitsratschläge lesen und verstehen.</w:t>
      </w:r>
    </w:p>
    <w:p w:rsid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6B2A6C">
        <w:rPr>
          <w:rFonts w:ascii="Verdana" w:hAnsi="Verdana"/>
          <w:sz w:val="16"/>
          <w:szCs w:val="16"/>
          <w:lang w:val="de-CH"/>
        </w:rPr>
        <w:t>P261_f</w:t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B2A6C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Einatmen von Nebel/Dampf</w:t>
      </w:r>
      <w:r w:rsidRPr="00693B6E">
        <w:rPr>
          <w:rFonts w:ascii="Verdana" w:hAnsi="Verdana"/>
          <w:sz w:val="16"/>
          <w:szCs w:val="16"/>
          <w:lang w:eastAsia="zh-CN"/>
        </w:rPr>
        <w:t xml:space="preserve"> vermeiden.</w:t>
      </w:r>
    </w:p>
    <w:p w:rsidR="00D94469" w:rsidRPr="00D94469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94469">
        <w:rPr>
          <w:rFonts w:ascii="Verdana" w:hAnsi="Verdana"/>
          <w:sz w:val="16"/>
          <w:szCs w:val="16"/>
          <w:lang w:val="de-CH"/>
        </w:rPr>
        <w:t>P261_s</w:t>
      </w:r>
      <w:r w:rsidRPr="00D94469">
        <w:rPr>
          <w:rFonts w:ascii="Verdana" w:hAnsi="Verdana"/>
          <w:sz w:val="16"/>
          <w:szCs w:val="16"/>
          <w:lang w:val="de-CH"/>
        </w:rPr>
        <w:tab/>
      </w:r>
      <w:r w:rsidRPr="00D9446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Einatmen </w:t>
      </w:r>
      <w:r>
        <w:rPr>
          <w:rFonts w:ascii="Verdana" w:hAnsi="Verdana"/>
          <w:sz w:val="16"/>
          <w:szCs w:val="16"/>
          <w:lang w:eastAsia="zh-CN"/>
        </w:rPr>
        <w:t>von Staub/Rauch/</w:t>
      </w:r>
      <w:r w:rsidRPr="00693B6E">
        <w:rPr>
          <w:rFonts w:ascii="Verdana" w:hAnsi="Verdana"/>
          <w:sz w:val="16"/>
          <w:szCs w:val="16"/>
          <w:lang w:eastAsia="zh-CN"/>
        </w:rPr>
        <w:t>Aerosol vermeiden.</w:t>
      </w:r>
    </w:p>
    <w:p w:rsidR="00D94469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94469">
        <w:rPr>
          <w:rFonts w:ascii="Verdana" w:hAnsi="Verdana"/>
          <w:sz w:val="16"/>
          <w:szCs w:val="16"/>
          <w:lang w:val="de-CH"/>
        </w:rPr>
        <w:t>P262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Nicht in die Augen, auf die Haut oder auf die Kleidung gelangen lassen.</w:t>
      </w:r>
    </w:p>
    <w:p w:rsidR="00D94469" w:rsidRPr="006B2A6C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94469">
        <w:rPr>
          <w:rFonts w:ascii="Verdana" w:hAnsi="Verdana"/>
          <w:sz w:val="16"/>
          <w:szCs w:val="16"/>
          <w:lang w:val="de-CH"/>
        </w:rPr>
        <w:t>P273</w:t>
      </w:r>
      <w:r w:rsidRPr="00D94469">
        <w:rPr>
          <w:rFonts w:ascii="Verdana" w:hAnsi="Verdana"/>
          <w:sz w:val="16"/>
          <w:szCs w:val="16"/>
          <w:lang w:val="de-CH"/>
        </w:rPr>
        <w:tab/>
      </w:r>
      <w:r w:rsidRPr="00D9446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6B2A6C">
        <w:rPr>
          <w:rFonts w:ascii="Verdana" w:hAnsi="Verdana"/>
          <w:sz w:val="16"/>
          <w:szCs w:val="16"/>
          <w:lang w:val="de-CH"/>
        </w:rPr>
        <w:t>P280</w:t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FD0020" w:rsidRPr="00FD0020" w:rsidRDefault="00FD002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D0020">
        <w:rPr>
          <w:rFonts w:ascii="Verdana" w:hAnsi="Verdana"/>
          <w:sz w:val="16"/>
          <w:szCs w:val="16"/>
          <w:lang w:val="de-CH"/>
        </w:rPr>
        <w:t>P301+330+331</w:t>
      </w:r>
      <w:r w:rsidRPr="00FD002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FD0020" w:rsidRPr="006B2A6C" w:rsidRDefault="00FD002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D0020">
        <w:rPr>
          <w:rFonts w:ascii="Verdana" w:hAnsi="Verdana"/>
          <w:sz w:val="16"/>
          <w:szCs w:val="16"/>
          <w:lang w:val="de-CH"/>
        </w:rPr>
        <w:t>P302+352</w:t>
      </w:r>
      <w:r w:rsidRPr="00FD002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  <w:r w:rsidRPr="00FD0020">
        <w:rPr>
          <w:rFonts w:ascii="Verdana" w:hAnsi="Verdana"/>
          <w:sz w:val="16"/>
          <w:szCs w:val="16"/>
          <w:lang w:val="de-CH"/>
        </w:rPr>
        <w:tab/>
      </w:r>
    </w:p>
    <w:p w:rsidR="006B2A6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P304+340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6B2A6C">
        <w:rPr>
          <w:rFonts w:ascii="Verdana" w:hAnsi="Verdana"/>
          <w:sz w:val="16"/>
          <w:szCs w:val="16"/>
          <w:lang w:val="de-CH"/>
        </w:rPr>
        <w:t>P305+351+338</w:t>
      </w:r>
      <w:r w:rsidRPr="006B2A6C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FD0020" w:rsidRDefault="00FD002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D0020">
        <w:rPr>
          <w:rFonts w:ascii="Verdana" w:hAnsi="Verdana"/>
          <w:sz w:val="16"/>
          <w:szCs w:val="16"/>
          <w:lang w:val="de-CH"/>
        </w:rPr>
        <w:t>P309+310</w:t>
      </w:r>
      <w:r>
        <w:rPr>
          <w:rFonts w:ascii="Verdana" w:hAnsi="Verdana"/>
          <w:sz w:val="16"/>
          <w:szCs w:val="16"/>
          <w:lang w:val="de-CH"/>
        </w:rPr>
        <w:tab/>
      </w:r>
      <w:r w:rsidRPr="00FD0020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D94469" w:rsidRPr="00FD0020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D94469">
        <w:rPr>
          <w:rFonts w:ascii="Verdana" w:hAnsi="Verdana"/>
          <w:sz w:val="16"/>
          <w:szCs w:val="16"/>
        </w:rPr>
        <w:t>P310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6B2A6C">
        <w:rPr>
          <w:rFonts w:ascii="Verdana" w:hAnsi="Verdana"/>
          <w:sz w:val="16"/>
          <w:szCs w:val="16"/>
          <w:lang w:val="de-CH"/>
        </w:rPr>
        <w:t>P312</w:t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D94469" w:rsidRPr="006B2A6C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B37FD7">
        <w:rPr>
          <w:rFonts w:ascii="Verdana" w:hAnsi="Verdana"/>
          <w:sz w:val="16"/>
          <w:szCs w:val="16"/>
          <w:lang w:val="de-CH"/>
        </w:rPr>
        <w:t>P391</w:t>
      </w:r>
      <w:r w:rsidRPr="00B37FD7">
        <w:rPr>
          <w:rFonts w:ascii="Verdana" w:hAnsi="Verdana"/>
          <w:sz w:val="16"/>
          <w:szCs w:val="16"/>
          <w:lang w:val="de-CH"/>
        </w:rPr>
        <w:tab/>
      </w:r>
      <w:r w:rsidRPr="00B37FD7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Ausgetretene Mengen auffangen.</w:t>
      </w:r>
    </w:p>
    <w:p w:rsid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6B2A6C">
        <w:rPr>
          <w:rFonts w:ascii="Verdana" w:hAnsi="Verdana"/>
          <w:sz w:val="16"/>
          <w:szCs w:val="16"/>
          <w:lang w:val="de-CH"/>
        </w:rPr>
        <w:t>P403+233</w:t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D94469" w:rsidRPr="00D94469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94469">
        <w:rPr>
          <w:rFonts w:ascii="Verdana" w:hAnsi="Verdana"/>
          <w:sz w:val="16"/>
          <w:szCs w:val="16"/>
          <w:lang w:val="de-CH"/>
        </w:rPr>
        <w:t>P405</w:t>
      </w:r>
      <w:r w:rsidRPr="00D94469">
        <w:rPr>
          <w:rFonts w:ascii="Verdana" w:hAnsi="Verdana"/>
          <w:sz w:val="16"/>
          <w:szCs w:val="16"/>
          <w:lang w:val="de-CH"/>
        </w:rPr>
        <w:tab/>
      </w:r>
      <w:r w:rsidRPr="00D9446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Unter Verschluss aufbewahren.</w:t>
      </w:r>
    </w:p>
    <w:p w:rsidR="00D94469" w:rsidRDefault="00D9446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94469">
        <w:rPr>
          <w:rFonts w:ascii="Verdana" w:hAnsi="Verdana"/>
          <w:sz w:val="16"/>
          <w:szCs w:val="16"/>
          <w:lang w:val="de-CH"/>
        </w:rPr>
        <w:t>P501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Inhalt/Behälter örtlicher Sondermüllsammelstelle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D566CE" w:rsidRPr="00D94469" w:rsidRDefault="00D566CE">
      <w:pPr>
        <w:rPr>
          <w:rFonts w:ascii="Verdana" w:hAnsi="Verdana"/>
          <w:lang w:val="de-CH"/>
        </w:rPr>
      </w:pPr>
    </w:p>
    <w:p w:rsidR="00624D80" w:rsidRPr="00D94469" w:rsidRDefault="00382839">
      <w:pPr>
        <w:rPr>
          <w:rFonts w:ascii="Verdana" w:hAnsi="Verdana"/>
          <w:lang w:val="de-CH"/>
        </w:rPr>
      </w:pPr>
      <w:r w:rsidRPr="00D94469">
        <w:rPr>
          <w:rFonts w:ascii="Verdana" w:hAnsi="Verdana"/>
          <w:lang w:val="de-CH"/>
        </w:rPr>
        <w:t>Schule:</w:t>
      </w:r>
    </w:p>
    <w:p w:rsidR="00624D80" w:rsidRPr="00D94469" w:rsidRDefault="00624D80">
      <w:pPr>
        <w:rPr>
          <w:rFonts w:ascii="Arial" w:hAnsi="Arial"/>
          <w:lang w:val="de-CH"/>
        </w:rPr>
      </w:pPr>
    </w:p>
    <w:p w:rsidR="00015609" w:rsidRPr="00D94469" w:rsidRDefault="00015609">
      <w:pPr>
        <w:rPr>
          <w:rFonts w:ascii="Arial" w:hAnsi="Arial"/>
          <w:sz w:val="24"/>
          <w:lang w:val="de-CH"/>
        </w:rPr>
      </w:pPr>
    </w:p>
    <w:p w:rsidR="00015609" w:rsidRPr="00D94469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FD0020" w:rsidRDefault="00FD0020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6B2A6C">
        <w:rPr>
          <w:rFonts w:ascii="Verdana" w:hAnsi="Verdana"/>
          <w:sz w:val="16"/>
          <w:szCs w:val="16"/>
        </w:rPr>
        <w:t>ule Zürich / Erstelldatum: 28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04" w:rsidRDefault="00334E04" w:rsidP="00015609">
      <w:r>
        <w:separator/>
      </w:r>
    </w:p>
  </w:endnote>
  <w:endnote w:type="continuationSeparator" w:id="0">
    <w:p w:rsidR="00334E04" w:rsidRDefault="00334E04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04" w:rsidRDefault="00334E04" w:rsidP="00015609">
      <w:r>
        <w:separator/>
      </w:r>
    </w:p>
  </w:footnote>
  <w:footnote w:type="continuationSeparator" w:id="0">
    <w:p w:rsidR="00334E04" w:rsidRDefault="00334E04" w:rsidP="00015609">
      <w:r>
        <w:continuationSeparator/>
      </w:r>
    </w:p>
  </w:footnote>
  <w:footnote w:id="1">
    <w:p w:rsidR="000D4796" w:rsidRPr="000D4796" w:rsidRDefault="000D4796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0D4796">
        <w:rPr>
          <w:rStyle w:val="Funotenzeichen"/>
          <w:rFonts w:ascii="Verdana" w:hAnsi="Verdana"/>
          <w:sz w:val="16"/>
          <w:szCs w:val="16"/>
        </w:rPr>
        <w:footnoteRef/>
      </w:r>
      <w:r w:rsidRPr="000D4796">
        <w:rPr>
          <w:rFonts w:ascii="Verdana" w:hAnsi="Verdana"/>
          <w:sz w:val="16"/>
          <w:szCs w:val="16"/>
        </w:rPr>
        <w:t xml:space="preserve"> </w:t>
      </w:r>
      <w:r w:rsidRPr="000D4796">
        <w:rPr>
          <w:rFonts w:ascii="Verdana" w:hAnsi="Verdana"/>
          <w:sz w:val="16"/>
          <w:szCs w:val="16"/>
          <w:lang w:val="de-CH"/>
        </w:rPr>
        <w:t>Nach Sicherheitsdatenblatt http://sdbl.bkraft.de/25066de.pdf vom 25.02.2015</w:t>
      </w:r>
    </w:p>
  </w:footnote>
  <w:footnote w:id="2">
    <w:p w:rsidR="00B25579" w:rsidRPr="00B25579" w:rsidRDefault="00B25579">
      <w:pPr>
        <w:pStyle w:val="Funotentext"/>
        <w:rPr>
          <w:rFonts w:ascii="Verdana" w:hAnsi="Verdana"/>
          <w:sz w:val="16"/>
          <w:szCs w:val="16"/>
        </w:rPr>
      </w:pPr>
      <w:r w:rsidRPr="00B25579">
        <w:rPr>
          <w:rStyle w:val="Funotenzeichen"/>
          <w:rFonts w:ascii="Verdana" w:hAnsi="Verdana"/>
        </w:rPr>
        <w:footnoteRef/>
      </w:r>
      <w:r w:rsidRPr="00B25579">
        <w:rPr>
          <w:rFonts w:ascii="Verdana" w:hAnsi="Verdana"/>
        </w:rPr>
        <w:t xml:space="preserve"> </w:t>
      </w:r>
      <w:r w:rsidRPr="00B25579">
        <w:rPr>
          <w:rFonts w:ascii="Verdana" w:hAnsi="Verdana"/>
          <w:sz w:val="16"/>
          <w:szCs w:val="16"/>
        </w:rPr>
        <w:t>Nach</w:t>
      </w:r>
      <w:r>
        <w:rPr>
          <w:rFonts w:ascii="Verdana" w:hAnsi="Verdana"/>
          <w:sz w:val="16"/>
          <w:szCs w:val="16"/>
        </w:rPr>
        <w:t xml:space="preserve"> Sicherheitsdatenblatt </w:t>
      </w:r>
      <w:r w:rsidRPr="00B25579">
        <w:rPr>
          <w:rFonts w:ascii="Verdana" w:hAnsi="Verdana"/>
          <w:sz w:val="16"/>
          <w:szCs w:val="16"/>
        </w:rPr>
        <w:t>http://sdbl.bkraft.de/01533de.pdf</w:t>
      </w:r>
      <w:r>
        <w:rPr>
          <w:rFonts w:ascii="Verdana" w:hAnsi="Verdana"/>
          <w:sz w:val="16"/>
          <w:szCs w:val="16"/>
        </w:rPr>
        <w:t xml:space="preserve"> vom 15.10.2015</w:t>
      </w:r>
      <w:r w:rsidRPr="00B25579">
        <w:rPr>
          <w:rFonts w:ascii="Verdana" w:hAnsi="Verdana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2D31D2" w:rsidP="00015609">
    <w:pPr>
      <w:pStyle w:val="Kopfzeile"/>
      <w:tabs>
        <w:tab w:val="clear" w:pos="4536"/>
        <w:tab w:val="clear" w:pos="9072"/>
        <w:tab w:val="left" w:pos="8445"/>
      </w:tabs>
    </w:pPr>
    <w:r w:rsidRPr="002D31D2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D31D2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2D31D2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154D"/>
    <w:rsid w:val="00094BA1"/>
    <w:rsid w:val="000D37C8"/>
    <w:rsid w:val="000D4796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66797"/>
    <w:rsid w:val="002952D5"/>
    <w:rsid w:val="002D31D2"/>
    <w:rsid w:val="002D4166"/>
    <w:rsid w:val="002E3A90"/>
    <w:rsid w:val="002E3B1E"/>
    <w:rsid w:val="00334E04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E0F63"/>
    <w:rsid w:val="00523D26"/>
    <w:rsid w:val="005643F9"/>
    <w:rsid w:val="005759A4"/>
    <w:rsid w:val="00595105"/>
    <w:rsid w:val="005955B4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A61AB"/>
    <w:rsid w:val="006B2A6C"/>
    <w:rsid w:val="006B4000"/>
    <w:rsid w:val="006D713D"/>
    <w:rsid w:val="006E514C"/>
    <w:rsid w:val="006F371F"/>
    <w:rsid w:val="006F5584"/>
    <w:rsid w:val="0070507A"/>
    <w:rsid w:val="007073C1"/>
    <w:rsid w:val="0071582C"/>
    <w:rsid w:val="00735568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D53BA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B703E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25579"/>
    <w:rsid w:val="00B308B5"/>
    <w:rsid w:val="00B37FD7"/>
    <w:rsid w:val="00B5181E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C5E55"/>
    <w:rsid w:val="00CF4E87"/>
    <w:rsid w:val="00D12FDC"/>
    <w:rsid w:val="00D20C5C"/>
    <w:rsid w:val="00D235EF"/>
    <w:rsid w:val="00D27A61"/>
    <w:rsid w:val="00D566CE"/>
    <w:rsid w:val="00D566D8"/>
    <w:rsid w:val="00D65C9C"/>
    <w:rsid w:val="00D8525E"/>
    <w:rsid w:val="00D94469"/>
    <w:rsid w:val="00DA05BF"/>
    <w:rsid w:val="00DA0844"/>
    <w:rsid w:val="00DC32FF"/>
    <w:rsid w:val="00DD3B60"/>
    <w:rsid w:val="00DE7AF4"/>
    <w:rsid w:val="00E036A9"/>
    <w:rsid w:val="00E22334"/>
    <w:rsid w:val="00E23B7A"/>
    <w:rsid w:val="00E41DF1"/>
    <w:rsid w:val="00E541C2"/>
    <w:rsid w:val="00EA5663"/>
    <w:rsid w:val="00EA79C0"/>
    <w:rsid w:val="00EC11B3"/>
    <w:rsid w:val="00F068ED"/>
    <w:rsid w:val="00F122A5"/>
    <w:rsid w:val="00F30D44"/>
    <w:rsid w:val="00F401F6"/>
    <w:rsid w:val="00F81050"/>
    <w:rsid w:val="00FD002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elleEinfach2">
    <w:name w:val="Table Simple 2"/>
    <w:basedOn w:val="NormaleTabelle"/>
    <w:rsid w:val="006B2A6C"/>
    <w:pPr>
      <w:tabs>
        <w:tab w:val="center" w:pos="4961"/>
        <w:tab w:val="right" w:pos="9923"/>
      </w:tabs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D47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47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47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B5EA-850A-43CA-B6F6-9657D76B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2016-02-28T14:36:00Z</dcterms:created>
  <dcterms:modified xsi:type="dcterms:W3CDTF">2016-03-11T09:46:00Z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