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B150DF"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5759A4">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3E6561">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6012A7">
        <w:rPr>
          <w:rFonts w:ascii="Verdana" w:hAnsi="Verdana"/>
          <w:b/>
        </w:rPr>
        <w:tab/>
        <w:t>11</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F6041B">
        <w:rPr>
          <w:rFonts w:ascii="Verdana" w:hAnsi="Verdana"/>
          <w:b/>
        </w:rPr>
        <w:t>Die Oxidation von Ethanal und Propanal (5.1)</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Lehrbuch der p</w:t>
      </w:r>
      <w:r w:rsidR="00133075">
        <w:rPr>
          <w:rFonts w:ascii="Verdana" w:hAnsi="Verdana"/>
          <w:b/>
        </w:rPr>
        <w:t>hänomenologischen Chemie, Band 2</w:t>
      </w:r>
      <w:r w:rsidR="00443BF4">
        <w:rPr>
          <w:rFonts w:ascii="Verdana" w:hAnsi="Verdana"/>
          <w:b/>
        </w:rPr>
        <w:t xml:space="preserve">, Seite </w:t>
      </w:r>
      <w:r w:rsidR="00F6041B">
        <w:rPr>
          <w:rFonts w:ascii="Verdana" w:hAnsi="Verdana"/>
          <w:b/>
        </w:rPr>
        <w:t>167</w:t>
      </w:r>
    </w:p>
    <w:p w:rsidR="00397845" w:rsidRDefault="00397845">
      <w:pPr>
        <w:rPr>
          <w:rFonts w:ascii="Arial" w:hAnsi="Arial"/>
          <w:sz w:val="24"/>
        </w:rPr>
      </w:pPr>
    </w:p>
    <w:p w:rsidR="00624D80" w:rsidRDefault="003E6561">
      <w:pPr>
        <w:rPr>
          <w:rFonts w:ascii="Arial" w:hAnsi="Arial"/>
          <w:sz w:val="24"/>
        </w:rPr>
      </w:pPr>
      <w:r w:rsidRPr="003E6561">
        <w:rPr>
          <w:rFonts w:ascii="Arial" w:hAnsi="Arial"/>
          <w:b/>
          <w:noProof/>
          <w:sz w:val="24"/>
          <w:lang w:val="de-CH"/>
        </w:rPr>
        <w:pict>
          <v:shape id="_x0000_s1078" type="#_x0000_t202" style="position:absolute;margin-left:337.95pt;margin-top:10.2pt;width:23.85pt;height:23.05pt;z-index:251661312" o:allowincell="f">
            <v:textbox style="mso-next-textbox:#_x0000_s1078">
              <w:txbxContent>
                <w:p w:rsidR="004A0699" w:rsidRPr="00F6041B" w:rsidRDefault="00F6041B" w:rsidP="0078017E">
                  <w:pPr>
                    <w:rPr>
                      <w:rFonts w:ascii="Arial" w:hAnsi="Arial"/>
                      <w:sz w:val="24"/>
                      <w:szCs w:val="24"/>
                      <w:lang w:val="de-CH"/>
                    </w:rPr>
                  </w:pPr>
                  <w:r>
                    <w:rPr>
                      <w:rFonts w:ascii="Arial" w:hAnsi="Arial"/>
                      <w:sz w:val="24"/>
                      <w:szCs w:val="24"/>
                      <w:lang w:val="de-CH"/>
                    </w:rPr>
                    <w:t>X</w:t>
                  </w:r>
                </w:p>
              </w:txbxContent>
            </v:textbox>
          </v:shape>
        </w:pict>
      </w:r>
      <w:r w:rsidRPr="003E6561">
        <w:rPr>
          <w:rFonts w:ascii="Arial" w:hAnsi="Arial"/>
          <w:b/>
          <w:noProof/>
          <w:lang w:val="de-CH"/>
        </w:rPr>
        <w:pict>
          <v:shape id="_x0000_s1077" type="#_x0000_t202" style="position:absolute;margin-left:258pt;margin-top:10.2pt;width:23.85pt;height:23.05pt;z-index:251660288" o:allowincell="f">
            <v:textbox style="mso-next-textbox:#_x0000_s1077">
              <w:txbxContent>
                <w:p w:rsidR="004A0699" w:rsidRPr="00F6041B" w:rsidRDefault="00F6041B" w:rsidP="0078017E">
                  <w:pPr>
                    <w:rPr>
                      <w:rFonts w:ascii="Arial" w:hAnsi="Arial"/>
                      <w:sz w:val="24"/>
                      <w:szCs w:val="24"/>
                      <w:lang w:val="de-CH"/>
                    </w:rPr>
                  </w:pPr>
                  <w:r>
                    <w:rPr>
                      <w:rFonts w:ascii="Arial" w:hAnsi="Arial"/>
                      <w:sz w:val="24"/>
                      <w:szCs w:val="24"/>
                      <w:lang w:val="de-CH"/>
                    </w:rPr>
                    <w:t>X</w:t>
                  </w:r>
                </w:p>
              </w:txbxContent>
            </v:textbox>
          </v:shape>
        </w:pict>
      </w:r>
      <w:r w:rsidRPr="003E6561">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F6041B" w:rsidRDefault="00F6041B" w:rsidP="0078017E">
                  <w:pPr>
                    <w:rPr>
                      <w:rFonts w:ascii="Arial" w:hAnsi="Arial"/>
                      <w:sz w:val="24"/>
                      <w:szCs w:val="24"/>
                      <w:lang w:val="de-CH"/>
                    </w:rPr>
                  </w:pPr>
                  <w:r>
                    <w:rPr>
                      <w:rFonts w:ascii="Arial" w:hAnsi="Arial"/>
                      <w:sz w:val="24"/>
                      <w:szCs w:val="24"/>
                      <w:lang w:val="de-CH"/>
                    </w:rPr>
                    <w:t>2</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2093"/>
        <w:gridCol w:w="1276"/>
        <w:gridCol w:w="1559"/>
        <w:gridCol w:w="1559"/>
        <w:gridCol w:w="1134"/>
        <w:gridCol w:w="1843"/>
        <w:gridCol w:w="1218"/>
      </w:tblGrid>
      <w:tr w:rsidR="00A1039B" w:rsidTr="00F6041B">
        <w:trPr>
          <w:cnfStyle w:val="100000000000"/>
          <w:trHeight w:val="397"/>
        </w:trPr>
        <w:tc>
          <w:tcPr>
            <w:cnfStyle w:val="001000000000"/>
            <w:tcW w:w="2093"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276" w:type="dxa"/>
          </w:tcPr>
          <w:p w:rsidR="00A1039B" w:rsidRPr="007F5E68" w:rsidRDefault="00A1039B" w:rsidP="003039C6">
            <w:pPr>
              <w:jc w:val="center"/>
              <w:cnfStyle w:val="100000000000"/>
              <w:rPr>
                <w:rFonts w:ascii="Verdana" w:hAnsi="Verdana"/>
                <w:sz w:val="16"/>
                <w:szCs w:val="16"/>
              </w:rPr>
            </w:pPr>
            <w:r>
              <w:rPr>
                <w:rFonts w:ascii="Verdana" w:hAnsi="Verdana"/>
                <w:sz w:val="16"/>
                <w:szCs w:val="16"/>
              </w:rPr>
              <w:t>Signalwort</w:t>
            </w:r>
          </w:p>
        </w:tc>
        <w:tc>
          <w:tcPr>
            <w:tcW w:w="1559"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559"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1134" w:type="dxa"/>
          </w:tcPr>
          <w:p w:rsidR="00A1039B" w:rsidRDefault="00A1039B" w:rsidP="003039C6">
            <w:pPr>
              <w:jc w:val="center"/>
              <w:cnfStyle w:val="100000000000"/>
              <w:rPr>
                <w:rFonts w:ascii="Verdana" w:hAnsi="Verdana"/>
                <w:sz w:val="16"/>
                <w:szCs w:val="16"/>
              </w:rPr>
            </w:pPr>
            <w:r>
              <w:rPr>
                <w:rFonts w:ascii="Verdana" w:hAnsi="Verdana"/>
                <w:sz w:val="16"/>
                <w:szCs w:val="16"/>
              </w:rPr>
              <w:t>EUH</w:t>
            </w:r>
            <w:r w:rsidR="00D12FDC">
              <w:rPr>
                <w:rFonts w:ascii="Verdana" w:hAnsi="Verdana"/>
                <w:sz w:val="16"/>
                <w:szCs w:val="16"/>
              </w:rPr>
              <w:t>-</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1843"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1218" w:type="dxa"/>
          </w:tcPr>
          <w:p w:rsidR="007F5E68" w:rsidRDefault="00A1039B" w:rsidP="003039C6">
            <w:pPr>
              <w:jc w:val="center"/>
              <w:cnfStyle w:val="100000000000"/>
              <w:rPr>
                <w:rFonts w:ascii="Verdana" w:hAnsi="Verdana"/>
                <w:sz w:val="16"/>
                <w:szCs w:val="16"/>
              </w:rPr>
            </w:pPr>
            <w:r w:rsidRPr="00DC32FF">
              <w:rPr>
                <w:rFonts w:ascii="Verdana" w:hAnsi="Verdana"/>
                <w:sz w:val="16"/>
                <w:szCs w:val="16"/>
              </w:rPr>
              <w:t xml:space="preserve">AGW in </w:t>
            </w:r>
          </w:p>
          <w:p w:rsidR="00A1039B" w:rsidRDefault="00A1039B" w:rsidP="003039C6">
            <w:pPr>
              <w:jc w:val="center"/>
              <w:cnfStyle w:val="100000000000"/>
              <w:rPr>
                <w:rFonts w:ascii="Verdana" w:hAnsi="Verdana"/>
              </w:rPr>
            </w:pPr>
            <w:r w:rsidRPr="00DC32FF">
              <w:rPr>
                <w:rFonts w:ascii="Verdana" w:hAnsi="Verdana"/>
                <w:sz w:val="16"/>
                <w:szCs w:val="16"/>
              </w:rPr>
              <w:t>mg m</w:t>
            </w:r>
            <w:r>
              <w:rPr>
                <w:rFonts w:ascii="Verdana" w:hAnsi="Verdana"/>
                <w:sz w:val="16"/>
                <w:szCs w:val="16"/>
                <w:vertAlign w:val="superscript"/>
              </w:rPr>
              <w:t>-3</w:t>
            </w:r>
          </w:p>
        </w:tc>
      </w:tr>
      <w:tr w:rsidR="00F6041B" w:rsidRPr="008B561B" w:rsidTr="00F6041B">
        <w:trPr>
          <w:cnfStyle w:val="000000100000"/>
          <w:trHeight w:val="794"/>
        </w:trPr>
        <w:tc>
          <w:tcPr>
            <w:cnfStyle w:val="001000000000"/>
            <w:tcW w:w="2093" w:type="dxa"/>
          </w:tcPr>
          <w:p w:rsidR="00F6041B" w:rsidRDefault="00F6041B" w:rsidP="008F44FB">
            <w:pPr>
              <w:rPr>
                <w:rFonts w:ascii="Verdana" w:hAnsi="Verdana"/>
                <w:b w:val="0"/>
              </w:rPr>
            </w:pPr>
            <w:r>
              <w:rPr>
                <w:rFonts w:ascii="Verdana" w:hAnsi="Verdana"/>
                <w:b w:val="0"/>
              </w:rPr>
              <w:t>Ethanal</w:t>
            </w:r>
          </w:p>
          <w:p w:rsidR="00F6041B" w:rsidRPr="008B561B" w:rsidRDefault="00F6041B" w:rsidP="00F6041B">
            <w:pPr>
              <w:rPr>
                <w:rFonts w:ascii="Verdana" w:hAnsi="Verdana"/>
                <w:b w:val="0"/>
                <w:sz w:val="16"/>
                <w:szCs w:val="16"/>
              </w:rPr>
            </w:pPr>
          </w:p>
        </w:tc>
        <w:tc>
          <w:tcPr>
            <w:tcW w:w="1276" w:type="dxa"/>
          </w:tcPr>
          <w:p w:rsidR="00F6041B" w:rsidRPr="008B561B" w:rsidRDefault="00F6041B" w:rsidP="008F44FB">
            <w:pPr>
              <w:cnfStyle w:val="000000100000"/>
              <w:rPr>
                <w:rFonts w:ascii="Verdana" w:hAnsi="Verdana"/>
                <w:color w:val="FF0000"/>
              </w:rPr>
            </w:pPr>
            <w:r>
              <w:rPr>
                <w:rFonts w:ascii="Verdana" w:hAnsi="Verdana"/>
                <w:color w:val="FF0000"/>
              </w:rPr>
              <w:t>Gefahr</w:t>
            </w:r>
          </w:p>
        </w:tc>
        <w:tc>
          <w:tcPr>
            <w:tcW w:w="1559" w:type="dxa"/>
          </w:tcPr>
          <w:p w:rsidR="00F6041B" w:rsidRPr="008B561B" w:rsidRDefault="00F6041B" w:rsidP="008F44FB">
            <w:pPr>
              <w:cnfStyle w:val="000000100000"/>
              <w:rPr>
                <w:rFonts w:ascii="Verdana" w:hAnsi="Verdana"/>
                <w:noProof/>
                <w:lang w:val="de-CH"/>
              </w:rPr>
            </w:pPr>
            <w:r>
              <w:rPr>
                <w:rFonts w:ascii="Verdana" w:hAnsi="Verdana"/>
                <w:noProof/>
                <w:lang w:val="de-CH"/>
              </w:rPr>
              <w:drawing>
                <wp:anchor distT="0" distB="0" distL="114300" distR="114300" simplePos="0" relativeHeight="251665408" behindDoc="0" locked="0" layoutInCell="1" allowOverlap="1">
                  <wp:simplePos x="0" y="0"/>
                  <wp:positionH relativeFrom="margin">
                    <wp:posOffset>554355</wp:posOffset>
                  </wp:positionH>
                  <wp:positionV relativeFrom="margin">
                    <wp:posOffset>76835</wp:posOffset>
                  </wp:positionV>
                  <wp:extent cx="323850" cy="327660"/>
                  <wp:effectExtent l="19050" t="0" r="0" b="0"/>
                  <wp:wrapNone/>
                  <wp:docPr id="11"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7" cstate="print"/>
                          <a:srcRect/>
                          <a:stretch>
                            <a:fillRect/>
                          </a:stretch>
                        </pic:blipFill>
                        <pic:spPr bwMode="auto">
                          <a:xfrm>
                            <a:off x="0" y="0"/>
                            <a:ext cx="323850" cy="327660"/>
                          </a:xfrm>
                          <a:prstGeom prst="rect">
                            <a:avLst/>
                          </a:prstGeom>
                          <a:noFill/>
                        </pic:spPr>
                      </pic:pic>
                    </a:graphicData>
                  </a:graphic>
                </wp:anchor>
              </w:drawing>
            </w:r>
            <w:r>
              <w:rPr>
                <w:rFonts w:ascii="Verdana" w:hAnsi="Verdana"/>
                <w:noProof/>
                <w:lang w:val="de-CH"/>
              </w:rPr>
              <w:drawing>
                <wp:anchor distT="0" distB="0" distL="114300" distR="114300" simplePos="0" relativeHeight="251664384" behindDoc="0" locked="0" layoutInCell="1" allowOverlap="1">
                  <wp:simplePos x="0" y="0"/>
                  <wp:positionH relativeFrom="margin">
                    <wp:posOffset>-66675</wp:posOffset>
                  </wp:positionH>
                  <wp:positionV relativeFrom="margin">
                    <wp:posOffset>76835</wp:posOffset>
                  </wp:positionV>
                  <wp:extent cx="323850" cy="327660"/>
                  <wp:effectExtent l="19050" t="0" r="0" b="0"/>
                  <wp:wrapNone/>
                  <wp:docPr id="10"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8" cstate="print"/>
                          <a:srcRect/>
                          <a:stretch>
                            <a:fillRect/>
                          </a:stretch>
                        </pic:blipFill>
                        <pic:spPr bwMode="auto">
                          <a:xfrm>
                            <a:off x="0" y="0"/>
                            <a:ext cx="323850" cy="327660"/>
                          </a:xfrm>
                          <a:prstGeom prst="rect">
                            <a:avLst/>
                          </a:prstGeom>
                          <a:noFill/>
                        </pic:spPr>
                      </pic:pic>
                    </a:graphicData>
                  </a:graphic>
                </wp:anchor>
              </w:drawing>
            </w:r>
            <w:r>
              <w:rPr>
                <w:rFonts w:ascii="Verdana" w:hAnsi="Verdana"/>
                <w:noProof/>
                <w:lang w:val="de-CH"/>
              </w:rPr>
              <w:drawing>
                <wp:anchor distT="0" distB="0" distL="114300" distR="114300" simplePos="0" relativeHeight="251663360" behindDoc="0" locked="0" layoutInCell="1" allowOverlap="1">
                  <wp:simplePos x="0" y="0"/>
                  <wp:positionH relativeFrom="margin">
                    <wp:posOffset>259267</wp:posOffset>
                  </wp:positionH>
                  <wp:positionV relativeFrom="margin">
                    <wp:posOffset>80570</wp:posOffset>
                  </wp:positionV>
                  <wp:extent cx="326091" cy="327212"/>
                  <wp:effectExtent l="19050" t="0" r="0" b="0"/>
                  <wp:wrapNone/>
                  <wp:docPr id="9" name="Grafik 18" descr="ghs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descr="ghs08.BMP"/>
                          <pic:cNvPicPr>
                            <a:picLocks noChangeAspect="1" noChangeArrowheads="1"/>
                          </pic:cNvPicPr>
                        </pic:nvPicPr>
                        <pic:blipFill>
                          <a:blip r:embed="rId9" cstate="print"/>
                          <a:srcRect/>
                          <a:stretch>
                            <a:fillRect/>
                          </a:stretch>
                        </pic:blipFill>
                        <pic:spPr bwMode="auto">
                          <a:xfrm>
                            <a:off x="0" y="0"/>
                            <a:ext cx="326091" cy="327212"/>
                          </a:xfrm>
                          <a:prstGeom prst="rect">
                            <a:avLst/>
                          </a:prstGeom>
                          <a:noFill/>
                        </pic:spPr>
                      </pic:pic>
                    </a:graphicData>
                  </a:graphic>
                </wp:anchor>
              </w:drawing>
            </w:r>
          </w:p>
        </w:tc>
        <w:tc>
          <w:tcPr>
            <w:tcW w:w="1559" w:type="dxa"/>
          </w:tcPr>
          <w:p w:rsidR="00F6041B" w:rsidRPr="008B561B" w:rsidRDefault="00F6041B" w:rsidP="008F44FB">
            <w:pPr>
              <w:cnfStyle w:val="000000100000"/>
              <w:rPr>
                <w:rFonts w:ascii="Verdana" w:hAnsi="Verdana"/>
                <w:sz w:val="16"/>
                <w:szCs w:val="16"/>
              </w:rPr>
            </w:pPr>
            <w:r>
              <w:rPr>
                <w:rFonts w:ascii="Verdana" w:hAnsi="Verdana"/>
                <w:sz w:val="16"/>
                <w:szCs w:val="16"/>
              </w:rPr>
              <w:t>H224 H351 H319 H335</w:t>
            </w:r>
          </w:p>
        </w:tc>
        <w:tc>
          <w:tcPr>
            <w:tcW w:w="1134" w:type="dxa"/>
          </w:tcPr>
          <w:p w:rsidR="00F6041B" w:rsidRPr="008B561B" w:rsidRDefault="00F6041B" w:rsidP="008F44FB">
            <w:pPr>
              <w:cnfStyle w:val="000000100000"/>
              <w:rPr>
                <w:rFonts w:ascii="Verdana" w:hAnsi="Verdana"/>
                <w:sz w:val="16"/>
                <w:szCs w:val="16"/>
              </w:rPr>
            </w:pPr>
            <w:r>
              <w:rPr>
                <w:rFonts w:ascii="Verdana" w:hAnsi="Verdana"/>
                <w:sz w:val="16"/>
                <w:szCs w:val="16"/>
              </w:rPr>
              <w:t>---</w:t>
            </w:r>
          </w:p>
        </w:tc>
        <w:tc>
          <w:tcPr>
            <w:tcW w:w="1843" w:type="dxa"/>
          </w:tcPr>
          <w:p w:rsidR="00F6041B" w:rsidRPr="00D3239E" w:rsidRDefault="00F6041B" w:rsidP="008F44FB">
            <w:pPr>
              <w:cnfStyle w:val="000000100000"/>
              <w:rPr>
                <w:rFonts w:ascii="Verdana" w:hAnsi="Verdana"/>
                <w:sz w:val="16"/>
                <w:szCs w:val="16"/>
              </w:rPr>
            </w:pPr>
            <w:r>
              <w:rPr>
                <w:rFonts w:ascii="Verdana" w:hAnsi="Verdana"/>
                <w:sz w:val="16"/>
                <w:szCs w:val="16"/>
              </w:rPr>
              <w:t xml:space="preserve">P210 </w:t>
            </w:r>
            <w:r w:rsidRPr="00F770D9">
              <w:rPr>
                <w:rFonts w:ascii="Verdana" w:hAnsi="Verdana"/>
                <w:sz w:val="16"/>
                <w:szCs w:val="16"/>
              </w:rPr>
              <w:t xml:space="preserve">P233 </w:t>
            </w:r>
            <w:r>
              <w:rPr>
                <w:rFonts w:ascii="Verdana" w:hAnsi="Verdana"/>
                <w:sz w:val="16"/>
                <w:szCs w:val="16"/>
              </w:rPr>
              <w:t>P280 P305+351+338 P308+313</w:t>
            </w:r>
          </w:p>
        </w:tc>
        <w:tc>
          <w:tcPr>
            <w:tcW w:w="1218" w:type="dxa"/>
          </w:tcPr>
          <w:p w:rsidR="00F6041B" w:rsidRPr="008B561B" w:rsidRDefault="00F6041B" w:rsidP="008F44FB">
            <w:pPr>
              <w:cnfStyle w:val="000000100000"/>
              <w:rPr>
                <w:rFonts w:ascii="Verdana" w:hAnsi="Verdana"/>
                <w:sz w:val="16"/>
                <w:szCs w:val="16"/>
              </w:rPr>
            </w:pPr>
            <w:r>
              <w:rPr>
                <w:rFonts w:ascii="Verdana" w:hAnsi="Verdana"/>
                <w:sz w:val="16"/>
                <w:szCs w:val="16"/>
              </w:rPr>
              <w:t>50</w:t>
            </w:r>
          </w:p>
        </w:tc>
      </w:tr>
      <w:tr w:rsidR="00F6041B" w:rsidRPr="006778C6" w:rsidTr="00F6041B">
        <w:trPr>
          <w:trHeight w:val="708"/>
        </w:trPr>
        <w:tc>
          <w:tcPr>
            <w:cnfStyle w:val="001000000000"/>
            <w:tcW w:w="2093" w:type="dxa"/>
          </w:tcPr>
          <w:p w:rsidR="00F6041B" w:rsidRDefault="00F6041B" w:rsidP="008F44FB">
            <w:pPr>
              <w:rPr>
                <w:rFonts w:ascii="Verdana" w:hAnsi="Verdana"/>
                <w:b w:val="0"/>
              </w:rPr>
            </w:pPr>
            <w:r w:rsidRPr="006778C6">
              <w:rPr>
                <w:rFonts w:ascii="Verdana" w:hAnsi="Verdana"/>
                <w:b w:val="0"/>
              </w:rPr>
              <w:t>Propanal</w:t>
            </w:r>
          </w:p>
          <w:p w:rsidR="00F6041B" w:rsidRPr="006778C6" w:rsidRDefault="00F6041B" w:rsidP="00F6041B">
            <w:pPr>
              <w:rPr>
                <w:rFonts w:ascii="Verdana" w:hAnsi="Verdana"/>
                <w:b w:val="0"/>
                <w:sz w:val="16"/>
                <w:szCs w:val="16"/>
              </w:rPr>
            </w:pPr>
          </w:p>
        </w:tc>
        <w:tc>
          <w:tcPr>
            <w:tcW w:w="1276" w:type="dxa"/>
          </w:tcPr>
          <w:p w:rsidR="00F6041B" w:rsidRPr="006778C6" w:rsidRDefault="00F6041B" w:rsidP="008F44FB">
            <w:pPr>
              <w:cnfStyle w:val="000000000000"/>
              <w:rPr>
                <w:rFonts w:ascii="Verdana" w:hAnsi="Verdana"/>
                <w:color w:val="FF0000"/>
              </w:rPr>
            </w:pPr>
            <w:r>
              <w:rPr>
                <w:rFonts w:ascii="Verdana" w:hAnsi="Verdana"/>
                <w:color w:val="FF0000"/>
              </w:rPr>
              <w:t>Gefahr</w:t>
            </w:r>
          </w:p>
        </w:tc>
        <w:tc>
          <w:tcPr>
            <w:tcW w:w="1559" w:type="dxa"/>
          </w:tcPr>
          <w:p w:rsidR="00F6041B" w:rsidRPr="006778C6" w:rsidRDefault="00F6041B" w:rsidP="008F44FB">
            <w:pPr>
              <w:cnfStyle w:val="000000000000"/>
              <w:rPr>
                <w:rFonts w:ascii="Arial" w:hAnsi="Arial"/>
                <w:noProof/>
                <w:lang w:val="de-CH"/>
              </w:rPr>
            </w:pPr>
            <w:r w:rsidRPr="006778C6">
              <w:rPr>
                <w:rFonts w:ascii="Arial" w:hAnsi="Arial"/>
                <w:noProof/>
                <w:lang w:val="de-CH"/>
              </w:rPr>
              <w:drawing>
                <wp:anchor distT="0" distB="0" distL="114300" distR="114300" simplePos="0" relativeHeight="251668480" behindDoc="0" locked="0" layoutInCell="1" allowOverlap="1">
                  <wp:simplePos x="0" y="0"/>
                  <wp:positionH relativeFrom="margin">
                    <wp:posOffset>490892</wp:posOffset>
                  </wp:positionH>
                  <wp:positionV relativeFrom="margin">
                    <wp:posOffset>37167</wp:posOffset>
                  </wp:positionV>
                  <wp:extent cx="326092" cy="327211"/>
                  <wp:effectExtent l="19050" t="0" r="0" b="0"/>
                  <wp:wrapNone/>
                  <wp:docPr id="105"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7" cstate="print"/>
                          <a:srcRect/>
                          <a:stretch>
                            <a:fillRect/>
                          </a:stretch>
                        </pic:blipFill>
                        <pic:spPr bwMode="auto">
                          <a:xfrm>
                            <a:off x="0" y="0"/>
                            <a:ext cx="326092" cy="327211"/>
                          </a:xfrm>
                          <a:prstGeom prst="rect">
                            <a:avLst/>
                          </a:prstGeom>
                          <a:noFill/>
                        </pic:spPr>
                      </pic:pic>
                    </a:graphicData>
                  </a:graphic>
                </wp:anchor>
              </w:drawing>
            </w:r>
            <w:r w:rsidRPr="006778C6">
              <w:rPr>
                <w:rFonts w:ascii="Arial" w:hAnsi="Arial"/>
                <w:noProof/>
                <w:lang w:val="de-CH"/>
              </w:rPr>
              <w:drawing>
                <wp:anchor distT="0" distB="0" distL="114300" distR="114300" simplePos="0" relativeHeight="251667456" behindDoc="0" locked="0" layoutInCell="1" allowOverlap="1">
                  <wp:simplePos x="0" y="0"/>
                  <wp:positionH relativeFrom="margin">
                    <wp:posOffset>63165</wp:posOffset>
                  </wp:positionH>
                  <wp:positionV relativeFrom="margin">
                    <wp:posOffset>37167</wp:posOffset>
                  </wp:positionV>
                  <wp:extent cx="326091" cy="327211"/>
                  <wp:effectExtent l="19050" t="0" r="0" b="0"/>
                  <wp:wrapNone/>
                  <wp:docPr id="31"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8" cstate="print"/>
                          <a:srcRect/>
                          <a:stretch>
                            <a:fillRect/>
                          </a:stretch>
                        </pic:blipFill>
                        <pic:spPr bwMode="auto">
                          <a:xfrm>
                            <a:off x="0" y="0"/>
                            <a:ext cx="326091" cy="327211"/>
                          </a:xfrm>
                          <a:prstGeom prst="rect">
                            <a:avLst/>
                          </a:prstGeom>
                          <a:noFill/>
                        </pic:spPr>
                      </pic:pic>
                    </a:graphicData>
                  </a:graphic>
                </wp:anchor>
              </w:drawing>
            </w:r>
          </w:p>
        </w:tc>
        <w:tc>
          <w:tcPr>
            <w:tcW w:w="1559" w:type="dxa"/>
          </w:tcPr>
          <w:p w:rsidR="00F6041B" w:rsidRPr="006778C6" w:rsidRDefault="00F6041B" w:rsidP="008F44FB">
            <w:pPr>
              <w:cnfStyle w:val="000000000000"/>
              <w:rPr>
                <w:rFonts w:ascii="Verdana" w:hAnsi="Verdana"/>
                <w:sz w:val="16"/>
                <w:szCs w:val="16"/>
              </w:rPr>
            </w:pPr>
            <w:r>
              <w:rPr>
                <w:rFonts w:ascii="Verdana" w:hAnsi="Verdana"/>
                <w:sz w:val="16"/>
                <w:szCs w:val="16"/>
              </w:rPr>
              <w:t>H225 H315 H319 H335</w:t>
            </w:r>
          </w:p>
        </w:tc>
        <w:tc>
          <w:tcPr>
            <w:tcW w:w="1134" w:type="dxa"/>
          </w:tcPr>
          <w:p w:rsidR="00F6041B" w:rsidRPr="006778C6" w:rsidRDefault="00F6041B" w:rsidP="008F44FB">
            <w:pPr>
              <w:cnfStyle w:val="000000000000"/>
              <w:rPr>
                <w:rFonts w:ascii="Verdana" w:hAnsi="Verdana"/>
                <w:sz w:val="16"/>
                <w:szCs w:val="16"/>
              </w:rPr>
            </w:pPr>
            <w:r>
              <w:rPr>
                <w:rFonts w:ascii="Verdana" w:hAnsi="Verdana"/>
                <w:sz w:val="16"/>
                <w:szCs w:val="16"/>
              </w:rPr>
              <w:t>---</w:t>
            </w:r>
          </w:p>
        </w:tc>
        <w:tc>
          <w:tcPr>
            <w:tcW w:w="1843" w:type="dxa"/>
          </w:tcPr>
          <w:p w:rsidR="00F6041B" w:rsidRPr="006778C6" w:rsidRDefault="00F6041B" w:rsidP="008F44FB">
            <w:pPr>
              <w:cnfStyle w:val="000000000000"/>
              <w:rPr>
                <w:rFonts w:ascii="Verdana" w:hAnsi="Verdana"/>
                <w:sz w:val="16"/>
                <w:szCs w:val="16"/>
              </w:rPr>
            </w:pPr>
            <w:r>
              <w:rPr>
                <w:rFonts w:ascii="Verdana" w:hAnsi="Verdana"/>
                <w:sz w:val="16"/>
                <w:szCs w:val="16"/>
              </w:rPr>
              <w:t xml:space="preserve">P210 </w:t>
            </w:r>
            <w:r w:rsidR="00F770D9" w:rsidRPr="00F770D9">
              <w:rPr>
                <w:rFonts w:ascii="Verdana" w:hAnsi="Verdana"/>
                <w:sz w:val="16"/>
                <w:szCs w:val="16"/>
              </w:rPr>
              <w:t>P</w:t>
            </w:r>
            <w:r w:rsidRPr="00F770D9">
              <w:rPr>
                <w:rFonts w:ascii="Verdana" w:hAnsi="Verdana"/>
                <w:sz w:val="16"/>
                <w:szCs w:val="16"/>
              </w:rPr>
              <w:t>233</w:t>
            </w:r>
            <w:r>
              <w:rPr>
                <w:rFonts w:ascii="Verdana" w:hAnsi="Verdana"/>
                <w:sz w:val="16"/>
                <w:szCs w:val="16"/>
              </w:rPr>
              <w:t xml:space="preserve"> P302+352 P304+340 P305+351+338</w:t>
            </w:r>
          </w:p>
        </w:tc>
        <w:tc>
          <w:tcPr>
            <w:tcW w:w="1218" w:type="dxa"/>
          </w:tcPr>
          <w:p w:rsidR="00F6041B" w:rsidRPr="006778C6" w:rsidRDefault="00F6041B" w:rsidP="008F44FB">
            <w:pPr>
              <w:cnfStyle w:val="000000000000"/>
              <w:rPr>
                <w:rFonts w:ascii="Verdana" w:hAnsi="Verdana"/>
                <w:sz w:val="16"/>
                <w:szCs w:val="16"/>
              </w:rPr>
            </w:pPr>
            <w:r>
              <w:rPr>
                <w:rFonts w:ascii="Verdana" w:hAnsi="Verdana"/>
                <w:sz w:val="16"/>
                <w:szCs w:val="16"/>
              </w:rPr>
              <w:t>---</w:t>
            </w:r>
          </w:p>
        </w:tc>
      </w:tr>
      <w:tr w:rsidR="00F6041B" w:rsidRPr="00C02843" w:rsidTr="00F6041B">
        <w:trPr>
          <w:cnfStyle w:val="000000100000"/>
          <w:trHeight w:val="708"/>
        </w:trPr>
        <w:tc>
          <w:tcPr>
            <w:cnfStyle w:val="001000000000"/>
            <w:tcW w:w="2093" w:type="dxa"/>
          </w:tcPr>
          <w:p w:rsidR="00F6041B" w:rsidRDefault="00F6041B" w:rsidP="008F44FB">
            <w:pPr>
              <w:rPr>
                <w:rFonts w:ascii="Verdana" w:hAnsi="Verdana"/>
                <w:b w:val="0"/>
              </w:rPr>
            </w:pPr>
            <w:r>
              <w:rPr>
                <w:rFonts w:ascii="Verdana" w:hAnsi="Verdana"/>
                <w:b w:val="0"/>
              </w:rPr>
              <w:t>Universalindikator</w:t>
            </w:r>
          </w:p>
          <w:p w:rsidR="00F6041B" w:rsidRPr="00A87A4A" w:rsidRDefault="00F6041B" w:rsidP="008F44FB">
            <w:pPr>
              <w:rPr>
                <w:rFonts w:ascii="Verdana" w:hAnsi="Verdana"/>
                <w:b w:val="0"/>
                <w:sz w:val="16"/>
                <w:szCs w:val="16"/>
              </w:rPr>
            </w:pPr>
            <w:r>
              <w:rPr>
                <w:rFonts w:ascii="Verdana" w:hAnsi="Verdana"/>
                <w:b w:val="0"/>
                <w:sz w:val="16"/>
                <w:szCs w:val="16"/>
              </w:rPr>
              <w:t>(flüssig, ethanolisch)</w:t>
            </w:r>
          </w:p>
        </w:tc>
        <w:tc>
          <w:tcPr>
            <w:tcW w:w="1276" w:type="dxa"/>
          </w:tcPr>
          <w:p w:rsidR="00F6041B" w:rsidRPr="009777F9" w:rsidRDefault="00F6041B" w:rsidP="008F44FB">
            <w:pPr>
              <w:cnfStyle w:val="000000100000"/>
              <w:rPr>
                <w:rFonts w:ascii="Verdana" w:hAnsi="Verdana"/>
                <w:color w:val="FF0000"/>
              </w:rPr>
            </w:pPr>
            <w:r>
              <w:rPr>
                <w:rFonts w:ascii="Verdana" w:hAnsi="Verdana"/>
                <w:color w:val="FF0000"/>
              </w:rPr>
              <w:t>Gefahr</w:t>
            </w:r>
          </w:p>
        </w:tc>
        <w:tc>
          <w:tcPr>
            <w:tcW w:w="1559" w:type="dxa"/>
          </w:tcPr>
          <w:p w:rsidR="00F6041B" w:rsidRPr="00C02843" w:rsidRDefault="00F6041B" w:rsidP="008F44FB">
            <w:pPr>
              <w:cnfStyle w:val="000000100000"/>
              <w:rPr>
                <w:rFonts w:ascii="Arial" w:hAnsi="Arial"/>
                <w:noProof/>
                <w:lang w:val="de-CH"/>
              </w:rPr>
            </w:pPr>
            <w:r>
              <w:rPr>
                <w:rFonts w:ascii="Arial" w:hAnsi="Arial"/>
                <w:noProof/>
                <w:lang w:val="de-CH"/>
              </w:rPr>
              <w:drawing>
                <wp:anchor distT="0" distB="0" distL="114300" distR="114300" simplePos="0" relativeHeight="251670528" behindDoc="0" locked="0" layoutInCell="1" allowOverlap="1">
                  <wp:simplePos x="0" y="0"/>
                  <wp:positionH relativeFrom="margin">
                    <wp:posOffset>285750</wp:posOffset>
                  </wp:positionH>
                  <wp:positionV relativeFrom="margin">
                    <wp:posOffset>60325</wp:posOffset>
                  </wp:positionV>
                  <wp:extent cx="319405" cy="320675"/>
                  <wp:effectExtent l="19050" t="0" r="4445" b="0"/>
                  <wp:wrapNone/>
                  <wp:docPr id="26"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8" cstate="print"/>
                          <a:srcRect/>
                          <a:stretch>
                            <a:fillRect/>
                          </a:stretch>
                        </pic:blipFill>
                        <pic:spPr bwMode="auto">
                          <a:xfrm>
                            <a:off x="0" y="0"/>
                            <a:ext cx="319405" cy="320675"/>
                          </a:xfrm>
                          <a:prstGeom prst="rect">
                            <a:avLst/>
                          </a:prstGeom>
                          <a:noFill/>
                        </pic:spPr>
                      </pic:pic>
                    </a:graphicData>
                  </a:graphic>
                </wp:anchor>
              </w:drawing>
            </w:r>
          </w:p>
        </w:tc>
        <w:tc>
          <w:tcPr>
            <w:tcW w:w="1559" w:type="dxa"/>
          </w:tcPr>
          <w:p w:rsidR="00F6041B" w:rsidRPr="00C02843" w:rsidRDefault="00F6041B" w:rsidP="008F44FB">
            <w:pPr>
              <w:cnfStyle w:val="000000100000"/>
              <w:rPr>
                <w:rFonts w:ascii="Verdana" w:hAnsi="Verdana"/>
                <w:sz w:val="16"/>
                <w:szCs w:val="16"/>
              </w:rPr>
            </w:pPr>
            <w:r>
              <w:rPr>
                <w:rFonts w:ascii="Verdana" w:hAnsi="Verdana"/>
                <w:sz w:val="16"/>
                <w:szCs w:val="16"/>
              </w:rPr>
              <w:t>H225</w:t>
            </w:r>
          </w:p>
        </w:tc>
        <w:tc>
          <w:tcPr>
            <w:tcW w:w="1134" w:type="dxa"/>
          </w:tcPr>
          <w:p w:rsidR="00F6041B" w:rsidRPr="00C02843" w:rsidRDefault="00F6041B" w:rsidP="008F44FB">
            <w:pPr>
              <w:cnfStyle w:val="000000100000"/>
              <w:rPr>
                <w:rFonts w:ascii="Verdana" w:hAnsi="Verdana"/>
                <w:sz w:val="16"/>
                <w:szCs w:val="16"/>
              </w:rPr>
            </w:pPr>
            <w:r>
              <w:rPr>
                <w:rFonts w:ascii="Verdana" w:hAnsi="Verdana"/>
                <w:sz w:val="16"/>
                <w:szCs w:val="16"/>
              </w:rPr>
              <w:t>---</w:t>
            </w:r>
          </w:p>
        </w:tc>
        <w:tc>
          <w:tcPr>
            <w:tcW w:w="1843" w:type="dxa"/>
          </w:tcPr>
          <w:p w:rsidR="00F6041B" w:rsidRPr="00C02843" w:rsidRDefault="00F6041B" w:rsidP="008F44FB">
            <w:pPr>
              <w:cnfStyle w:val="000000100000"/>
              <w:rPr>
                <w:rFonts w:ascii="Verdana" w:hAnsi="Verdana"/>
                <w:sz w:val="16"/>
                <w:szCs w:val="16"/>
              </w:rPr>
            </w:pPr>
            <w:r>
              <w:rPr>
                <w:rFonts w:ascii="Verdana" w:hAnsi="Verdana"/>
                <w:sz w:val="16"/>
                <w:szCs w:val="16"/>
              </w:rPr>
              <w:t>P210 P233 P370+378a P403+235</w:t>
            </w:r>
          </w:p>
        </w:tc>
        <w:tc>
          <w:tcPr>
            <w:tcW w:w="1218" w:type="dxa"/>
          </w:tcPr>
          <w:p w:rsidR="00F6041B" w:rsidRPr="00C02843" w:rsidRDefault="00F6041B" w:rsidP="008F44FB">
            <w:pPr>
              <w:cnfStyle w:val="000000100000"/>
              <w:rPr>
                <w:rFonts w:ascii="Verdana" w:hAnsi="Verdana"/>
                <w:sz w:val="16"/>
                <w:szCs w:val="16"/>
              </w:rPr>
            </w:pPr>
            <w:r>
              <w:rPr>
                <w:rFonts w:ascii="Verdana" w:hAnsi="Verdana"/>
                <w:sz w:val="16"/>
                <w:szCs w:val="16"/>
              </w:rPr>
              <w:t>---</w:t>
            </w:r>
          </w:p>
        </w:tc>
      </w:tr>
      <w:tr w:rsidR="00F6041B" w:rsidRPr="000F5CEC" w:rsidTr="00F6041B">
        <w:trPr>
          <w:trHeight w:val="708"/>
        </w:trPr>
        <w:tc>
          <w:tcPr>
            <w:cnfStyle w:val="001000000000"/>
            <w:tcW w:w="2093" w:type="dxa"/>
          </w:tcPr>
          <w:p w:rsidR="00F6041B" w:rsidRDefault="00F6041B" w:rsidP="008F44FB">
            <w:pPr>
              <w:rPr>
                <w:rFonts w:ascii="Verdana" w:hAnsi="Verdana"/>
                <w:b w:val="0"/>
              </w:rPr>
            </w:pPr>
            <w:r>
              <w:rPr>
                <w:rFonts w:ascii="Verdana" w:hAnsi="Verdana"/>
                <w:b w:val="0"/>
              </w:rPr>
              <w:t xml:space="preserve">Essigsäure </w:t>
            </w:r>
          </w:p>
          <w:p w:rsidR="00F6041B" w:rsidRPr="00650CC6" w:rsidRDefault="00F6041B" w:rsidP="008F44FB">
            <w:pPr>
              <w:rPr>
                <w:rFonts w:ascii="Verdana" w:hAnsi="Verdana"/>
                <w:b w:val="0"/>
                <w:sz w:val="16"/>
                <w:szCs w:val="16"/>
              </w:rPr>
            </w:pPr>
            <w:r>
              <w:rPr>
                <w:rFonts w:ascii="Verdana" w:hAnsi="Verdana"/>
                <w:b w:val="0"/>
              </w:rPr>
              <w:t>(</w:t>
            </w:r>
            <w:r w:rsidRPr="00650CC6">
              <w:rPr>
                <w:rFonts w:ascii="Verdana" w:hAnsi="Verdana"/>
                <w:b w:val="0"/>
                <w:sz w:val="16"/>
                <w:szCs w:val="16"/>
              </w:rPr>
              <w:t>w ≈ 2 - 5%)</w:t>
            </w:r>
          </w:p>
          <w:p w:rsidR="00F6041B" w:rsidRPr="00F6041B" w:rsidRDefault="00F6041B" w:rsidP="008F44FB">
            <w:pPr>
              <w:rPr>
                <w:rFonts w:ascii="Verdana" w:hAnsi="Verdana"/>
                <w:b w:val="0"/>
                <w:sz w:val="16"/>
                <w:szCs w:val="16"/>
              </w:rPr>
            </w:pPr>
            <w:r>
              <w:rPr>
                <w:rFonts w:ascii="Verdana" w:hAnsi="Verdana"/>
                <w:b w:val="0"/>
                <w:sz w:val="16"/>
                <w:szCs w:val="16"/>
              </w:rPr>
              <w:t>(Reaktionsprodukt)</w:t>
            </w:r>
          </w:p>
        </w:tc>
        <w:tc>
          <w:tcPr>
            <w:tcW w:w="1276" w:type="dxa"/>
          </w:tcPr>
          <w:p w:rsidR="00F6041B" w:rsidRPr="006C69FB" w:rsidRDefault="00F6041B" w:rsidP="008F44FB">
            <w:pPr>
              <w:cnfStyle w:val="000000000000"/>
              <w:rPr>
                <w:rFonts w:ascii="Verdana" w:hAnsi="Verdana"/>
                <w:color w:val="FF0000"/>
              </w:rPr>
            </w:pPr>
            <w:r>
              <w:rPr>
                <w:rFonts w:ascii="Verdana" w:hAnsi="Verdana"/>
                <w:color w:val="7030A0"/>
              </w:rPr>
              <w:t>Achtung</w:t>
            </w:r>
          </w:p>
        </w:tc>
        <w:tc>
          <w:tcPr>
            <w:tcW w:w="1559" w:type="dxa"/>
          </w:tcPr>
          <w:p w:rsidR="00F6041B" w:rsidRPr="00AC60B9" w:rsidRDefault="00F6041B" w:rsidP="008F44FB">
            <w:pPr>
              <w:cnfStyle w:val="000000000000"/>
              <w:rPr>
                <w:rFonts w:ascii="Verdana" w:hAnsi="Verdana"/>
              </w:rPr>
            </w:pPr>
            <w:r>
              <w:rPr>
                <w:rFonts w:ascii="Verdana" w:hAnsi="Verdana"/>
                <w:noProof/>
                <w:lang w:val="de-CH"/>
              </w:rPr>
              <w:drawing>
                <wp:anchor distT="0" distB="0" distL="114300" distR="114300" simplePos="0" relativeHeight="251672576" behindDoc="0" locked="0" layoutInCell="1" allowOverlap="1">
                  <wp:simplePos x="0" y="0"/>
                  <wp:positionH relativeFrom="margin">
                    <wp:posOffset>293205</wp:posOffset>
                  </wp:positionH>
                  <wp:positionV relativeFrom="margin">
                    <wp:posOffset>69215</wp:posOffset>
                  </wp:positionV>
                  <wp:extent cx="314960" cy="320040"/>
                  <wp:effectExtent l="19050" t="0" r="8890" b="0"/>
                  <wp:wrapNone/>
                  <wp:docPr id="6"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10" cstate="print"/>
                          <a:srcRect/>
                          <a:stretch>
                            <a:fillRect/>
                          </a:stretch>
                        </pic:blipFill>
                        <pic:spPr bwMode="auto">
                          <a:xfrm>
                            <a:off x="0" y="0"/>
                            <a:ext cx="314960" cy="320040"/>
                          </a:xfrm>
                          <a:prstGeom prst="rect">
                            <a:avLst/>
                          </a:prstGeom>
                          <a:noFill/>
                        </pic:spPr>
                      </pic:pic>
                    </a:graphicData>
                  </a:graphic>
                </wp:anchor>
              </w:drawing>
            </w:r>
          </w:p>
        </w:tc>
        <w:tc>
          <w:tcPr>
            <w:tcW w:w="1559" w:type="dxa"/>
          </w:tcPr>
          <w:p w:rsidR="00F6041B" w:rsidRPr="00AC60B9" w:rsidRDefault="00F6041B" w:rsidP="008F44FB">
            <w:pPr>
              <w:cnfStyle w:val="000000000000"/>
              <w:rPr>
                <w:rFonts w:ascii="Verdana" w:hAnsi="Verdana"/>
                <w:sz w:val="16"/>
                <w:szCs w:val="16"/>
              </w:rPr>
            </w:pPr>
            <w:r>
              <w:rPr>
                <w:rFonts w:ascii="Verdana" w:hAnsi="Verdana"/>
                <w:sz w:val="16"/>
                <w:szCs w:val="16"/>
              </w:rPr>
              <w:t>H290 H314</w:t>
            </w:r>
          </w:p>
        </w:tc>
        <w:tc>
          <w:tcPr>
            <w:tcW w:w="1134" w:type="dxa"/>
          </w:tcPr>
          <w:p w:rsidR="00F6041B" w:rsidRPr="00AC60B9" w:rsidRDefault="00F6041B" w:rsidP="008F44FB">
            <w:pPr>
              <w:cnfStyle w:val="000000000000"/>
              <w:rPr>
                <w:rFonts w:ascii="Verdana" w:hAnsi="Verdana"/>
                <w:sz w:val="16"/>
                <w:szCs w:val="16"/>
              </w:rPr>
            </w:pPr>
            <w:r>
              <w:rPr>
                <w:rFonts w:ascii="Verdana" w:hAnsi="Verdana"/>
                <w:sz w:val="16"/>
                <w:szCs w:val="16"/>
              </w:rPr>
              <w:t>---</w:t>
            </w:r>
          </w:p>
        </w:tc>
        <w:tc>
          <w:tcPr>
            <w:tcW w:w="1843" w:type="dxa"/>
          </w:tcPr>
          <w:p w:rsidR="00F6041B" w:rsidRPr="00AC60B9" w:rsidRDefault="00F6041B" w:rsidP="008F44FB">
            <w:pPr>
              <w:cnfStyle w:val="000000000000"/>
              <w:rPr>
                <w:rFonts w:ascii="Verdana" w:hAnsi="Verdana"/>
                <w:sz w:val="16"/>
                <w:szCs w:val="16"/>
              </w:rPr>
            </w:pPr>
            <w:r>
              <w:rPr>
                <w:rFonts w:ascii="Verdana" w:hAnsi="Verdana"/>
                <w:sz w:val="16"/>
                <w:szCs w:val="16"/>
              </w:rPr>
              <w:t>P280 P301+330+331 P305+351+338</w:t>
            </w:r>
          </w:p>
        </w:tc>
        <w:tc>
          <w:tcPr>
            <w:tcW w:w="1218" w:type="dxa"/>
          </w:tcPr>
          <w:p w:rsidR="00F6041B" w:rsidRPr="002C7723" w:rsidRDefault="002C7723" w:rsidP="008F44FB">
            <w:pPr>
              <w:cnfStyle w:val="000000000000"/>
              <w:rPr>
                <w:rFonts w:ascii="Verdana" w:hAnsi="Verdana"/>
                <w:i/>
                <w:sz w:val="16"/>
                <w:szCs w:val="16"/>
              </w:rPr>
            </w:pPr>
            <w:r w:rsidRPr="002C7723">
              <w:rPr>
                <w:rFonts w:ascii="Verdana" w:hAnsi="Verdana"/>
                <w:i/>
                <w:sz w:val="16"/>
                <w:szCs w:val="16"/>
              </w:rPr>
              <w:t>25</w:t>
            </w:r>
          </w:p>
        </w:tc>
      </w:tr>
      <w:tr w:rsidR="00F6041B" w:rsidRPr="000F5CEC" w:rsidTr="00F6041B">
        <w:trPr>
          <w:cnfStyle w:val="000000100000"/>
          <w:trHeight w:val="708"/>
        </w:trPr>
        <w:tc>
          <w:tcPr>
            <w:cnfStyle w:val="001000000000"/>
            <w:tcW w:w="2093" w:type="dxa"/>
          </w:tcPr>
          <w:p w:rsidR="00F6041B" w:rsidRDefault="00F6041B" w:rsidP="00F6041B">
            <w:pPr>
              <w:rPr>
                <w:rFonts w:ascii="Verdana" w:hAnsi="Verdana"/>
                <w:b w:val="0"/>
              </w:rPr>
            </w:pPr>
            <w:r>
              <w:rPr>
                <w:rFonts w:ascii="Verdana" w:hAnsi="Verdana"/>
                <w:b w:val="0"/>
              </w:rPr>
              <w:t xml:space="preserve">Propionsäure </w:t>
            </w:r>
          </w:p>
          <w:p w:rsidR="00F6041B" w:rsidRPr="00650CC6" w:rsidRDefault="00F6041B" w:rsidP="00F6041B">
            <w:pPr>
              <w:rPr>
                <w:rFonts w:ascii="Verdana" w:hAnsi="Verdana"/>
                <w:b w:val="0"/>
                <w:sz w:val="16"/>
                <w:szCs w:val="16"/>
              </w:rPr>
            </w:pPr>
            <w:r w:rsidRPr="00650CC6">
              <w:rPr>
                <w:rFonts w:ascii="Verdana" w:hAnsi="Verdana"/>
                <w:b w:val="0"/>
                <w:sz w:val="16"/>
                <w:szCs w:val="16"/>
              </w:rPr>
              <w:t>(w ≈ 2 - 5%)</w:t>
            </w:r>
          </w:p>
          <w:p w:rsidR="00F6041B" w:rsidRDefault="00F6041B" w:rsidP="00F6041B">
            <w:pPr>
              <w:rPr>
                <w:rFonts w:ascii="Verdana" w:hAnsi="Verdana"/>
              </w:rPr>
            </w:pPr>
            <w:r>
              <w:rPr>
                <w:rFonts w:ascii="Verdana" w:hAnsi="Verdana"/>
                <w:b w:val="0"/>
                <w:sz w:val="16"/>
                <w:szCs w:val="16"/>
              </w:rPr>
              <w:t>(Reaktionsprodukt)</w:t>
            </w:r>
          </w:p>
        </w:tc>
        <w:tc>
          <w:tcPr>
            <w:tcW w:w="1276" w:type="dxa"/>
          </w:tcPr>
          <w:p w:rsidR="00F6041B" w:rsidRDefault="00F6041B" w:rsidP="008F44FB">
            <w:pPr>
              <w:cnfStyle w:val="000000100000"/>
              <w:rPr>
                <w:rFonts w:ascii="Verdana" w:hAnsi="Verdana"/>
                <w:color w:val="7030A0"/>
              </w:rPr>
            </w:pPr>
            <w:r>
              <w:rPr>
                <w:rFonts w:ascii="Verdana" w:hAnsi="Verdana"/>
                <w:color w:val="FF0000"/>
              </w:rPr>
              <w:t>Gefahr</w:t>
            </w:r>
          </w:p>
        </w:tc>
        <w:tc>
          <w:tcPr>
            <w:tcW w:w="1559" w:type="dxa"/>
          </w:tcPr>
          <w:p w:rsidR="00F6041B" w:rsidRDefault="00F6041B" w:rsidP="008F44FB">
            <w:pPr>
              <w:cnfStyle w:val="000000100000"/>
              <w:rPr>
                <w:rFonts w:ascii="Verdana" w:hAnsi="Verdana"/>
                <w:noProof/>
                <w:lang w:val="de-CH"/>
              </w:rPr>
            </w:pPr>
            <w:r>
              <w:rPr>
                <w:rFonts w:ascii="Verdana" w:hAnsi="Verdana"/>
                <w:noProof/>
                <w:lang w:val="de-CH"/>
              </w:rPr>
              <w:drawing>
                <wp:anchor distT="0" distB="0" distL="114300" distR="114300" simplePos="0" relativeHeight="251676672" behindDoc="0" locked="0" layoutInCell="1" allowOverlap="1">
                  <wp:simplePos x="0" y="0"/>
                  <wp:positionH relativeFrom="margin">
                    <wp:posOffset>493395</wp:posOffset>
                  </wp:positionH>
                  <wp:positionV relativeFrom="margin">
                    <wp:posOffset>41275</wp:posOffset>
                  </wp:positionV>
                  <wp:extent cx="314960" cy="320040"/>
                  <wp:effectExtent l="19050" t="0" r="8890" b="0"/>
                  <wp:wrapNone/>
                  <wp:docPr id="4"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10" cstate="print"/>
                          <a:srcRect/>
                          <a:stretch>
                            <a:fillRect/>
                          </a:stretch>
                        </pic:blipFill>
                        <pic:spPr bwMode="auto">
                          <a:xfrm>
                            <a:off x="0" y="0"/>
                            <a:ext cx="314960" cy="320040"/>
                          </a:xfrm>
                          <a:prstGeom prst="rect">
                            <a:avLst/>
                          </a:prstGeom>
                          <a:noFill/>
                        </pic:spPr>
                      </pic:pic>
                    </a:graphicData>
                  </a:graphic>
                </wp:anchor>
              </w:drawing>
            </w:r>
            <w:r w:rsidRPr="00F6041B">
              <w:rPr>
                <w:rFonts w:ascii="Verdana" w:hAnsi="Verdana"/>
                <w:noProof/>
                <w:lang w:val="de-CH"/>
              </w:rPr>
              <w:drawing>
                <wp:anchor distT="0" distB="0" distL="114300" distR="114300" simplePos="0" relativeHeight="251674624" behindDoc="0" locked="0" layoutInCell="1" allowOverlap="1">
                  <wp:simplePos x="0" y="0"/>
                  <wp:positionH relativeFrom="margin">
                    <wp:posOffset>59055</wp:posOffset>
                  </wp:positionH>
                  <wp:positionV relativeFrom="margin">
                    <wp:posOffset>41275</wp:posOffset>
                  </wp:positionV>
                  <wp:extent cx="323850" cy="327660"/>
                  <wp:effectExtent l="19050" t="0" r="0" b="0"/>
                  <wp:wrapNone/>
                  <wp:docPr id="1"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8" cstate="print"/>
                          <a:srcRect/>
                          <a:stretch>
                            <a:fillRect/>
                          </a:stretch>
                        </pic:blipFill>
                        <pic:spPr bwMode="auto">
                          <a:xfrm>
                            <a:off x="0" y="0"/>
                            <a:ext cx="323850" cy="327660"/>
                          </a:xfrm>
                          <a:prstGeom prst="rect">
                            <a:avLst/>
                          </a:prstGeom>
                          <a:noFill/>
                        </pic:spPr>
                      </pic:pic>
                    </a:graphicData>
                  </a:graphic>
                </wp:anchor>
              </w:drawing>
            </w:r>
          </w:p>
        </w:tc>
        <w:tc>
          <w:tcPr>
            <w:tcW w:w="1559" w:type="dxa"/>
          </w:tcPr>
          <w:p w:rsidR="00F6041B" w:rsidRDefault="00F6041B" w:rsidP="008F44FB">
            <w:pPr>
              <w:cnfStyle w:val="000000100000"/>
              <w:rPr>
                <w:rFonts w:ascii="Verdana" w:hAnsi="Verdana"/>
                <w:sz w:val="16"/>
                <w:szCs w:val="16"/>
              </w:rPr>
            </w:pPr>
            <w:r>
              <w:rPr>
                <w:rFonts w:ascii="Verdana" w:hAnsi="Verdana"/>
                <w:sz w:val="16"/>
                <w:szCs w:val="16"/>
              </w:rPr>
              <w:t>H226 H314</w:t>
            </w:r>
          </w:p>
        </w:tc>
        <w:tc>
          <w:tcPr>
            <w:tcW w:w="1134" w:type="dxa"/>
          </w:tcPr>
          <w:p w:rsidR="00F6041B" w:rsidRDefault="00F6041B" w:rsidP="008F44FB">
            <w:pPr>
              <w:cnfStyle w:val="000000100000"/>
              <w:rPr>
                <w:rFonts w:ascii="Verdana" w:hAnsi="Verdana"/>
                <w:sz w:val="16"/>
                <w:szCs w:val="16"/>
              </w:rPr>
            </w:pPr>
            <w:r>
              <w:rPr>
                <w:rFonts w:ascii="Verdana" w:hAnsi="Verdana"/>
                <w:sz w:val="16"/>
                <w:szCs w:val="16"/>
              </w:rPr>
              <w:t>---</w:t>
            </w:r>
          </w:p>
        </w:tc>
        <w:tc>
          <w:tcPr>
            <w:tcW w:w="1843" w:type="dxa"/>
          </w:tcPr>
          <w:p w:rsidR="00F6041B" w:rsidRDefault="00F6041B" w:rsidP="008F44FB">
            <w:pPr>
              <w:cnfStyle w:val="000000100000"/>
              <w:rPr>
                <w:rFonts w:ascii="Verdana" w:hAnsi="Verdana"/>
                <w:sz w:val="16"/>
                <w:szCs w:val="16"/>
              </w:rPr>
            </w:pPr>
            <w:r>
              <w:rPr>
                <w:rFonts w:ascii="Verdana" w:hAnsi="Verdana"/>
                <w:sz w:val="16"/>
                <w:szCs w:val="16"/>
              </w:rPr>
              <w:t>P210 P280 P301+330+331 P305+351+338 P309+310</w:t>
            </w:r>
          </w:p>
        </w:tc>
        <w:tc>
          <w:tcPr>
            <w:tcW w:w="1218" w:type="dxa"/>
          </w:tcPr>
          <w:p w:rsidR="00F6041B" w:rsidRPr="002C7723" w:rsidRDefault="00F6041B" w:rsidP="008F44FB">
            <w:pPr>
              <w:cnfStyle w:val="000000100000"/>
              <w:rPr>
                <w:rFonts w:ascii="Verdana" w:hAnsi="Verdana"/>
                <w:i/>
                <w:sz w:val="16"/>
                <w:szCs w:val="16"/>
              </w:rPr>
            </w:pPr>
            <w:r w:rsidRPr="002C7723">
              <w:rPr>
                <w:rFonts w:ascii="Verdana" w:hAnsi="Verdana"/>
                <w:i/>
                <w:sz w:val="16"/>
                <w:szCs w:val="16"/>
              </w:rPr>
              <w:t>31</w:t>
            </w:r>
          </w:p>
        </w:tc>
      </w:tr>
      <w:tr w:rsidR="00F6041B" w:rsidRPr="000F5CEC" w:rsidTr="00F6041B">
        <w:trPr>
          <w:trHeight w:val="708"/>
        </w:trPr>
        <w:tc>
          <w:tcPr>
            <w:cnfStyle w:val="001000000000"/>
            <w:tcW w:w="2093" w:type="dxa"/>
          </w:tcPr>
          <w:p w:rsidR="00F6041B" w:rsidRDefault="00F6041B" w:rsidP="00F6041B">
            <w:pPr>
              <w:rPr>
                <w:rFonts w:ascii="Verdana" w:hAnsi="Verdana"/>
                <w:b w:val="0"/>
              </w:rPr>
            </w:pPr>
            <w:r>
              <w:rPr>
                <w:rFonts w:ascii="Verdana" w:hAnsi="Verdana"/>
                <w:b w:val="0"/>
              </w:rPr>
              <w:t>Kupferpropionat</w:t>
            </w:r>
            <w:r>
              <w:rPr>
                <w:rStyle w:val="Funotenzeichen"/>
                <w:rFonts w:ascii="Verdana" w:hAnsi="Verdana"/>
                <w:b w:val="0"/>
              </w:rPr>
              <w:footnoteReference w:id="1"/>
            </w:r>
          </w:p>
          <w:p w:rsidR="00F6041B" w:rsidRDefault="00F6041B" w:rsidP="00F6041B">
            <w:pPr>
              <w:rPr>
                <w:rFonts w:ascii="Verdana" w:hAnsi="Verdana"/>
                <w:b w:val="0"/>
              </w:rPr>
            </w:pPr>
            <w:r>
              <w:rPr>
                <w:rFonts w:ascii="Verdana" w:hAnsi="Verdana"/>
                <w:b w:val="0"/>
                <w:sz w:val="16"/>
                <w:szCs w:val="16"/>
              </w:rPr>
              <w:t>(Reaktionsprodukt)</w:t>
            </w:r>
          </w:p>
        </w:tc>
        <w:tc>
          <w:tcPr>
            <w:tcW w:w="1276" w:type="dxa"/>
          </w:tcPr>
          <w:p w:rsidR="00F6041B" w:rsidRDefault="00F6041B" w:rsidP="008F44FB">
            <w:pPr>
              <w:cnfStyle w:val="000000000000"/>
              <w:rPr>
                <w:rFonts w:ascii="Verdana" w:hAnsi="Verdana"/>
                <w:color w:val="FF0000"/>
              </w:rPr>
            </w:pPr>
            <w:r>
              <w:rPr>
                <w:rFonts w:ascii="Verdana" w:hAnsi="Verdana"/>
                <w:color w:val="FF0000"/>
              </w:rPr>
              <w:t>Gefahr</w:t>
            </w:r>
          </w:p>
        </w:tc>
        <w:tc>
          <w:tcPr>
            <w:tcW w:w="1559" w:type="dxa"/>
          </w:tcPr>
          <w:p w:rsidR="00F6041B" w:rsidRDefault="00F6041B" w:rsidP="008F44FB">
            <w:pPr>
              <w:cnfStyle w:val="000000000000"/>
              <w:rPr>
                <w:rFonts w:ascii="Verdana" w:hAnsi="Verdana"/>
                <w:noProof/>
                <w:lang w:val="de-CH"/>
              </w:rPr>
            </w:pPr>
            <w:r w:rsidRPr="00F6041B">
              <w:rPr>
                <w:rFonts w:ascii="Verdana" w:hAnsi="Verdana"/>
                <w:noProof/>
                <w:lang w:val="de-CH"/>
              </w:rPr>
              <w:drawing>
                <wp:anchor distT="0" distB="0" distL="114300" distR="114300" simplePos="0" relativeHeight="251678720" behindDoc="0" locked="0" layoutInCell="1" allowOverlap="1">
                  <wp:simplePos x="0" y="0"/>
                  <wp:positionH relativeFrom="margin">
                    <wp:posOffset>259080</wp:posOffset>
                  </wp:positionH>
                  <wp:positionV relativeFrom="margin">
                    <wp:posOffset>52705</wp:posOffset>
                  </wp:positionV>
                  <wp:extent cx="321945" cy="327660"/>
                  <wp:effectExtent l="19050" t="0" r="1905" b="0"/>
                  <wp:wrapNone/>
                  <wp:docPr id="5"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11" cstate="print"/>
                          <a:srcRect/>
                          <a:stretch>
                            <a:fillRect/>
                          </a:stretch>
                        </pic:blipFill>
                        <pic:spPr bwMode="auto">
                          <a:xfrm>
                            <a:off x="0" y="0"/>
                            <a:ext cx="321945" cy="327660"/>
                          </a:xfrm>
                          <a:prstGeom prst="rect">
                            <a:avLst/>
                          </a:prstGeom>
                          <a:noFill/>
                        </pic:spPr>
                      </pic:pic>
                    </a:graphicData>
                  </a:graphic>
                </wp:anchor>
              </w:drawing>
            </w:r>
          </w:p>
        </w:tc>
        <w:tc>
          <w:tcPr>
            <w:tcW w:w="1559" w:type="dxa"/>
          </w:tcPr>
          <w:p w:rsidR="00F6041B" w:rsidRDefault="00F6041B" w:rsidP="008F44FB">
            <w:pPr>
              <w:cnfStyle w:val="000000000000"/>
              <w:rPr>
                <w:rFonts w:ascii="Verdana" w:hAnsi="Verdana"/>
                <w:sz w:val="16"/>
                <w:szCs w:val="16"/>
              </w:rPr>
            </w:pPr>
            <w:r>
              <w:rPr>
                <w:rFonts w:ascii="Verdana" w:hAnsi="Verdana"/>
                <w:sz w:val="16"/>
                <w:szCs w:val="16"/>
              </w:rPr>
              <w:t>H41</w:t>
            </w:r>
            <w:r w:rsidR="0057322F">
              <w:rPr>
                <w:rFonts w:ascii="Verdana" w:hAnsi="Verdana"/>
                <w:sz w:val="16"/>
                <w:szCs w:val="16"/>
              </w:rPr>
              <w:t>0</w:t>
            </w:r>
          </w:p>
        </w:tc>
        <w:tc>
          <w:tcPr>
            <w:tcW w:w="1134" w:type="dxa"/>
          </w:tcPr>
          <w:p w:rsidR="00F6041B" w:rsidRDefault="00F6041B" w:rsidP="008F44FB">
            <w:pPr>
              <w:cnfStyle w:val="000000000000"/>
              <w:rPr>
                <w:rFonts w:ascii="Verdana" w:hAnsi="Verdana"/>
                <w:sz w:val="16"/>
                <w:szCs w:val="16"/>
              </w:rPr>
            </w:pPr>
            <w:r>
              <w:rPr>
                <w:rFonts w:ascii="Verdana" w:hAnsi="Verdana"/>
                <w:sz w:val="16"/>
                <w:szCs w:val="16"/>
              </w:rPr>
              <w:t>---</w:t>
            </w:r>
          </w:p>
        </w:tc>
        <w:tc>
          <w:tcPr>
            <w:tcW w:w="1843" w:type="dxa"/>
          </w:tcPr>
          <w:p w:rsidR="00F6041B" w:rsidRDefault="00F6041B" w:rsidP="008F44FB">
            <w:pPr>
              <w:cnfStyle w:val="000000000000"/>
              <w:rPr>
                <w:rFonts w:ascii="Verdana" w:hAnsi="Verdana"/>
                <w:sz w:val="16"/>
                <w:szCs w:val="16"/>
              </w:rPr>
            </w:pPr>
            <w:r>
              <w:rPr>
                <w:rFonts w:ascii="Verdana" w:hAnsi="Verdana"/>
                <w:sz w:val="16"/>
                <w:szCs w:val="16"/>
              </w:rPr>
              <w:t>P273</w:t>
            </w:r>
          </w:p>
        </w:tc>
        <w:tc>
          <w:tcPr>
            <w:tcW w:w="1218" w:type="dxa"/>
          </w:tcPr>
          <w:p w:rsidR="00F6041B" w:rsidRDefault="002C7723" w:rsidP="008F44FB">
            <w:pPr>
              <w:cnfStyle w:val="000000000000"/>
              <w:rPr>
                <w:rFonts w:ascii="Verdana" w:hAnsi="Verdana"/>
                <w:sz w:val="16"/>
                <w:szCs w:val="16"/>
              </w:rPr>
            </w:pPr>
            <w:r>
              <w:rPr>
                <w:rFonts w:ascii="Verdana" w:hAnsi="Verdana"/>
                <w:sz w:val="16"/>
                <w:szCs w:val="16"/>
              </w:rPr>
              <w:t>---</w:t>
            </w: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8C7699" w:rsidTr="006133D7">
        <w:trPr>
          <w:cnfStyle w:val="100000000000"/>
          <w:trHeight w:val="454"/>
        </w:trPr>
        <w:tc>
          <w:tcPr>
            <w:cnfStyle w:val="001000000000"/>
            <w:tcW w:w="10606" w:type="dxa"/>
          </w:tcPr>
          <w:p w:rsidR="008C7699" w:rsidRDefault="00F6041B">
            <w:pPr>
              <w:rPr>
                <w:rFonts w:ascii="Verdana" w:hAnsi="Verdana"/>
                <w:b w:val="0"/>
              </w:rPr>
            </w:pPr>
            <w:r>
              <w:rPr>
                <w:rFonts w:ascii="Verdana" w:hAnsi="Verdana"/>
                <w:b w:val="0"/>
              </w:rPr>
              <w:t>Kupferdrahtnetz oder Kupferwolle</w:t>
            </w:r>
          </w:p>
        </w:tc>
      </w:tr>
    </w:tbl>
    <w:p w:rsidR="008C7699" w:rsidRDefault="008C7699">
      <w:pPr>
        <w:rPr>
          <w:rFonts w:ascii="Verdana" w:hAnsi="Verdana"/>
          <w:b/>
        </w:rPr>
      </w:pPr>
    </w:p>
    <w:p w:rsidR="008C7699" w:rsidRDefault="008C7699">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624D80" w:rsidRPr="00A33993" w:rsidRDefault="00624D80">
      <w:pPr>
        <w:rPr>
          <w:rFonts w:ascii="Arial" w:hAnsi="Arial"/>
        </w:rPr>
      </w:pPr>
    </w:p>
    <w:p w:rsidR="00F770D9" w:rsidRPr="00F770D9" w:rsidRDefault="00F770D9" w:rsidP="00F770D9">
      <w:pPr>
        <w:jc w:val="both"/>
        <w:rPr>
          <w:rFonts w:ascii="Verdana" w:hAnsi="Verdana"/>
          <w:i/>
        </w:rPr>
      </w:pPr>
      <w:r w:rsidRPr="00F770D9">
        <w:rPr>
          <w:rFonts w:ascii="Verdana" w:hAnsi="Verdana"/>
          <w:i/>
        </w:rPr>
        <w:t xml:space="preserve">In den einen Erlenmeyerkolben gibt man 10 ml Ethanal, in den anderen 10 ml Propanal. Das Kupferdrahtnetz wird in der Brennerflamme kräftig erhitzt, es muss sich mit einer deutliche Oxidschicht überziehen. Das heiße Kupferoxid wird in ein Aldehyd gehalten. Dieser Vorgang wird etwa 6 – 10-mal wiederholt. Dann wird der Versuch mit dem anderen Aldehyd vergleichbar durchgeführt. </w:t>
      </w:r>
    </w:p>
    <w:p w:rsidR="00F770D9" w:rsidRPr="00F770D9" w:rsidRDefault="00F770D9" w:rsidP="00F770D9">
      <w:pPr>
        <w:jc w:val="both"/>
        <w:rPr>
          <w:rFonts w:ascii="Verdana" w:hAnsi="Verdana"/>
          <w:i/>
        </w:rPr>
      </w:pPr>
      <w:r w:rsidRPr="00F770D9">
        <w:rPr>
          <w:rFonts w:ascii="Verdana" w:hAnsi="Verdana"/>
          <w:i/>
        </w:rPr>
        <w:lastRenderedPageBreak/>
        <w:t>Anschließend gibt man etwas vom Inhalt der beiden Erlenmeyerkolben in je ein Reagenzglas und versetzt die Proben mit Universalindikator.</w:t>
      </w:r>
    </w:p>
    <w:p w:rsidR="00624D80" w:rsidRPr="00A33993" w:rsidRDefault="00624D80">
      <w:pPr>
        <w:rPr>
          <w:rFonts w:ascii="Arial" w:hAnsi="Arial"/>
        </w:rPr>
      </w:pPr>
    </w:p>
    <w:p w:rsidR="008C7699" w:rsidRDefault="008C7699">
      <w:pPr>
        <w:rPr>
          <w:rFonts w:ascii="Arial" w:hAnsi="Arial"/>
        </w:rPr>
      </w:pPr>
    </w:p>
    <w:p w:rsidR="00624D80" w:rsidRPr="008C7699" w:rsidRDefault="008C7699">
      <w:pPr>
        <w:rPr>
          <w:rFonts w:ascii="Verdana" w:hAnsi="Verdana"/>
          <w:b/>
        </w:rPr>
      </w:pPr>
      <w:r w:rsidRPr="008C7699">
        <w:rPr>
          <w:rFonts w:ascii="Verdana" w:hAnsi="Verdana"/>
          <w:b/>
        </w:rPr>
        <w:t>Ergänzende Hinweise</w:t>
      </w:r>
    </w:p>
    <w:p w:rsidR="008C7699" w:rsidRDefault="008C7699" w:rsidP="008C7699">
      <w:pPr>
        <w:rPr>
          <w:rFonts w:ascii="Verdana" w:hAnsi="Verdana"/>
          <w:b/>
        </w:rPr>
      </w:pPr>
    </w:p>
    <w:p w:rsidR="00F770D9" w:rsidRPr="00F770D9" w:rsidRDefault="00F770D9" w:rsidP="008C7699">
      <w:pPr>
        <w:rPr>
          <w:rFonts w:ascii="Verdana" w:hAnsi="Verdana"/>
          <w:i/>
        </w:rPr>
      </w:pPr>
      <w:r>
        <w:rPr>
          <w:rFonts w:ascii="Verdana" w:hAnsi="Verdana"/>
          <w:i/>
        </w:rPr>
        <w:t xml:space="preserve">Kupferdrahtnetz nicht zu </w:t>
      </w:r>
      <w:r w:rsidR="0057322F">
        <w:rPr>
          <w:rFonts w:ascii="Verdana" w:hAnsi="Verdana"/>
          <w:i/>
        </w:rPr>
        <w:t>heiß</w:t>
      </w:r>
      <w:r>
        <w:rPr>
          <w:rFonts w:ascii="Verdana" w:hAnsi="Verdana"/>
          <w:i/>
        </w:rPr>
        <w:t xml:space="preserve"> in die Aldehyde eintauchen, sonst kann es zur Entzündung kommen.</w:t>
      </w:r>
    </w:p>
    <w:p w:rsidR="008C7699" w:rsidRDefault="008C7699" w:rsidP="008C7699">
      <w:pPr>
        <w:rPr>
          <w:rFonts w:ascii="Verdana" w:hAnsi="Verdana"/>
          <w:b/>
        </w:rPr>
      </w:pPr>
    </w:p>
    <w:p w:rsidR="00F770D9" w:rsidRDefault="00F770D9" w:rsidP="008C7699">
      <w:pPr>
        <w:rPr>
          <w:rFonts w:ascii="Verdana" w:hAnsi="Verdana"/>
          <w:b/>
        </w:rPr>
      </w:pPr>
    </w:p>
    <w:p w:rsidR="008C7699" w:rsidRPr="00094BA1" w:rsidRDefault="008C7699" w:rsidP="008C7699">
      <w:pPr>
        <w:rPr>
          <w:rFonts w:ascii="Verdana" w:hAnsi="Verdana"/>
          <w:b/>
        </w:rPr>
      </w:pPr>
      <w:r w:rsidRPr="00094BA1">
        <w:rPr>
          <w:rFonts w:ascii="Verdana" w:hAnsi="Verdana"/>
          <w:b/>
        </w:rPr>
        <w:t>Entsorgungshinweise</w:t>
      </w:r>
    </w:p>
    <w:p w:rsidR="00624D80" w:rsidRDefault="00624D80">
      <w:pPr>
        <w:rPr>
          <w:rFonts w:ascii="Arial" w:hAnsi="Arial"/>
        </w:rPr>
      </w:pPr>
    </w:p>
    <w:p w:rsidR="00F770D9" w:rsidRPr="00F770D9" w:rsidRDefault="00F770D9">
      <w:pPr>
        <w:rPr>
          <w:rFonts w:ascii="Verdana" w:hAnsi="Verdana"/>
          <w:i/>
        </w:rPr>
      </w:pPr>
      <w:r>
        <w:rPr>
          <w:rFonts w:ascii="Verdana" w:hAnsi="Verdana"/>
          <w:i/>
        </w:rPr>
        <w:t>Lösungen in den Sammelbehälter "Organische Lösungsmittel - halogenfrei" geben. Nach der Bildung von Kupfersalzlösungen: mit Natronlauge versetzen, Niederschlag abfiltrieren (Sammelbehälter: "Anorganische Feststoffe"), dann wie oben weiter behandeln.</w:t>
      </w:r>
    </w:p>
    <w:p w:rsidR="00015609" w:rsidRDefault="00015609">
      <w:pPr>
        <w:rPr>
          <w:rFonts w:ascii="Verdana" w:hAnsi="Verdana"/>
          <w:b/>
        </w:rPr>
      </w:pPr>
    </w:p>
    <w:p w:rsidR="00F770D9" w:rsidRDefault="00F770D9">
      <w:pPr>
        <w:rPr>
          <w:rFonts w:ascii="Verdana" w:hAnsi="Verdana"/>
          <w:b/>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F770D9">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val="restart"/>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F770D9">
            <w:pPr>
              <w:cnfStyle w:val="000000010000"/>
              <w:rPr>
                <w:rFonts w:ascii="Verdana" w:hAnsi="Verdana"/>
              </w:rPr>
            </w:pPr>
            <w:r>
              <w:rPr>
                <w:rFonts w:ascii="Verdana" w:hAnsi="Verdana"/>
              </w:rPr>
              <w:t>X</w:t>
            </w:r>
          </w:p>
        </w:tc>
        <w:tc>
          <w:tcPr>
            <w:tcW w:w="729" w:type="dxa"/>
          </w:tcPr>
          <w:p w:rsidR="00AC60B9" w:rsidRPr="00382839" w:rsidRDefault="00AC60B9">
            <w:pPr>
              <w:cnfStyle w:val="000000010000"/>
              <w:rPr>
                <w:rFonts w:ascii="Verdana" w:hAnsi="Verdana"/>
              </w:rPr>
            </w:pP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F770D9">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F770D9">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D12FDC" w:rsidRDefault="00D12FDC">
            <w:pPr>
              <w:rPr>
                <w:rFonts w:ascii="Verdana" w:hAnsi="Verdana"/>
                <w:b w:val="0"/>
                <w:sz w:val="18"/>
                <w:szCs w:val="18"/>
              </w:rPr>
            </w:pPr>
            <w:r w:rsidRPr="00D12FDC">
              <w:rPr>
                <w:rFonts w:ascii="Verdana" w:hAnsi="Verdana"/>
                <w:b w:val="0"/>
                <w:sz w:val="18"/>
                <w:szCs w:val="18"/>
              </w:rPr>
              <w:t xml:space="preserve">Durch </w:t>
            </w:r>
            <w:r w:rsidR="00AC60B9" w:rsidRPr="00D12FDC">
              <w:rPr>
                <w:rFonts w:ascii="Verdana" w:hAnsi="Verdana"/>
                <w:b w:val="0"/>
                <w:sz w:val="18"/>
                <w:szCs w:val="18"/>
              </w:rPr>
              <w:t>Augenkontakt</w:t>
            </w:r>
          </w:p>
        </w:tc>
        <w:tc>
          <w:tcPr>
            <w:tcW w:w="688" w:type="dxa"/>
          </w:tcPr>
          <w:p w:rsidR="00AC60B9" w:rsidRPr="00AC60B9" w:rsidRDefault="00F770D9">
            <w:pPr>
              <w:cnfStyle w:val="000000100000"/>
              <w:rPr>
                <w:rFonts w:ascii="Verdana" w:hAnsi="Verdana"/>
              </w:rPr>
            </w:pPr>
            <w:r>
              <w:rPr>
                <w:rFonts w:ascii="Verdana" w:hAnsi="Verdana"/>
              </w:rPr>
              <w:t>X</w:t>
            </w:r>
          </w:p>
        </w:tc>
        <w:tc>
          <w:tcPr>
            <w:tcW w:w="729" w:type="dxa"/>
          </w:tcPr>
          <w:p w:rsidR="00AC60B9" w:rsidRPr="00AC60B9" w:rsidRDefault="00AC60B9">
            <w:pPr>
              <w:cnfStyle w:val="000000100000"/>
              <w:rPr>
                <w:rFonts w:ascii="Verdana" w:hAnsi="Verdana"/>
              </w:rPr>
            </w:pP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A33993" w:rsidRDefault="00A33993">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382839">
      <w:pPr>
        <w:rPr>
          <w:rFonts w:ascii="Verdana" w:hAnsi="Verdana"/>
          <w:b/>
        </w:rPr>
      </w:pPr>
    </w:p>
    <w:p w:rsidR="00382839" w:rsidRDefault="00F770D9">
      <w:pPr>
        <w:rPr>
          <w:rFonts w:ascii="Verdana" w:hAnsi="Verdana"/>
          <w:b/>
        </w:rPr>
      </w:pPr>
      <w:r>
        <w:rPr>
          <w:rFonts w:ascii="Verdana" w:hAnsi="Verdana"/>
          <w:b/>
          <w:noProof/>
          <w:lang w:val="de-CH"/>
        </w:rPr>
        <w:drawing>
          <wp:anchor distT="0" distB="0" distL="114300" distR="114300" simplePos="0" relativeHeight="251680768" behindDoc="0" locked="0" layoutInCell="1" allowOverlap="1">
            <wp:simplePos x="0" y="0"/>
            <wp:positionH relativeFrom="margin">
              <wp:posOffset>3135630</wp:posOffset>
            </wp:positionH>
            <wp:positionV relativeFrom="margin">
              <wp:posOffset>5277485</wp:posOffset>
            </wp:positionV>
            <wp:extent cx="400050" cy="396240"/>
            <wp:effectExtent l="19050" t="0" r="0" b="0"/>
            <wp:wrapNone/>
            <wp:docPr id="3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cstate="print"/>
                    <a:srcRect/>
                    <a:stretch>
                      <a:fillRect/>
                    </a:stretch>
                  </pic:blipFill>
                  <pic:spPr bwMode="auto">
                    <a:xfrm>
                      <a:off x="0" y="0"/>
                      <a:ext cx="400050" cy="396240"/>
                    </a:xfrm>
                    <a:prstGeom prst="rect">
                      <a:avLst/>
                    </a:prstGeom>
                    <a:noFill/>
                  </pic:spPr>
                </pic:pic>
              </a:graphicData>
            </a:graphic>
          </wp:anchor>
        </w:drawing>
      </w:r>
      <w:r>
        <w:rPr>
          <w:rFonts w:ascii="Verdana" w:hAnsi="Verdana"/>
          <w:b/>
          <w:noProof/>
          <w:lang w:val="de-CH"/>
        </w:rPr>
        <w:drawing>
          <wp:anchor distT="0" distB="0" distL="114300" distR="114300" simplePos="0" relativeHeight="251681792" behindDoc="0" locked="0" layoutInCell="1" allowOverlap="1">
            <wp:simplePos x="0" y="0"/>
            <wp:positionH relativeFrom="margin">
              <wp:posOffset>4972050</wp:posOffset>
            </wp:positionH>
            <wp:positionV relativeFrom="margin">
              <wp:posOffset>5269865</wp:posOffset>
            </wp:positionV>
            <wp:extent cx="400050" cy="396240"/>
            <wp:effectExtent l="19050" t="0" r="0" b="0"/>
            <wp:wrapNone/>
            <wp:docPr id="7"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cstate="print"/>
                    <a:srcRect/>
                    <a:stretch>
                      <a:fillRect/>
                    </a:stretch>
                  </pic:blipFill>
                  <pic:spPr bwMode="auto">
                    <a:xfrm>
                      <a:off x="0" y="0"/>
                      <a:ext cx="400050" cy="396240"/>
                    </a:xfrm>
                    <a:prstGeom prst="rect">
                      <a:avLst/>
                    </a:prstGeom>
                    <a:noFill/>
                  </pic:spPr>
                </pic:pic>
              </a:graphicData>
            </a:graphic>
          </wp:anchor>
        </w:drawing>
      </w:r>
      <w:r>
        <w:rPr>
          <w:rFonts w:ascii="Verdana" w:hAnsi="Verdana"/>
          <w:b/>
          <w:noProof/>
          <w:lang w:val="de-CH"/>
        </w:rPr>
        <w:drawing>
          <wp:anchor distT="0" distB="0" distL="114300" distR="114300" simplePos="0" relativeHeight="251682816" behindDoc="0" locked="0" layoutInCell="1" allowOverlap="1">
            <wp:simplePos x="0" y="0"/>
            <wp:positionH relativeFrom="margin">
              <wp:posOffset>1165860</wp:posOffset>
            </wp:positionH>
            <wp:positionV relativeFrom="margin">
              <wp:posOffset>5277485</wp:posOffset>
            </wp:positionV>
            <wp:extent cx="400050" cy="396240"/>
            <wp:effectExtent l="19050" t="0" r="0" b="0"/>
            <wp:wrapNone/>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4" cstate="print"/>
                    <a:srcRect/>
                    <a:stretch>
                      <a:fillRect/>
                    </a:stretch>
                  </pic:blipFill>
                  <pic:spPr bwMode="auto">
                    <a:xfrm>
                      <a:off x="0" y="0"/>
                      <a:ext cx="400050" cy="396240"/>
                    </a:xfrm>
                    <a:prstGeom prst="rect">
                      <a:avLst/>
                    </a:prstGeom>
                    <a:noFill/>
                  </pic:spPr>
                </pic:pic>
              </a:graphicData>
            </a:graphic>
          </wp:anchor>
        </w:drawing>
      </w:r>
    </w:p>
    <w:p w:rsidR="00382839" w:rsidRDefault="00382839">
      <w:pPr>
        <w:rPr>
          <w:rFonts w:ascii="Verdana" w:hAnsi="Verdana"/>
          <w:b/>
        </w:rPr>
      </w:pPr>
    </w:p>
    <w:p w:rsidR="00F770D9" w:rsidRDefault="00F770D9">
      <w:pPr>
        <w:rPr>
          <w:rFonts w:ascii="Verdana" w:hAnsi="Verdana"/>
          <w:b/>
        </w:rPr>
      </w:pPr>
    </w:p>
    <w:p w:rsidR="00F770D9" w:rsidRPr="00F770D9" w:rsidRDefault="00F770D9">
      <w:pPr>
        <w:rPr>
          <w:rFonts w:ascii="Verdana" w:hAnsi="Verdana"/>
          <w:i/>
        </w:rPr>
      </w:pPr>
      <w:r>
        <w:rPr>
          <w:rFonts w:ascii="Verdana" w:hAnsi="Verdana"/>
          <w:i/>
        </w:rPr>
        <w:tab/>
      </w:r>
      <w:r>
        <w:rPr>
          <w:rFonts w:ascii="Verdana" w:hAnsi="Verdana"/>
          <w:i/>
        </w:rPr>
        <w:tab/>
        <w:t>Schutzbrille</w:t>
      </w:r>
      <w:r>
        <w:rPr>
          <w:rFonts w:ascii="Verdana" w:hAnsi="Verdana"/>
          <w:i/>
        </w:rPr>
        <w:tab/>
      </w:r>
      <w:r>
        <w:rPr>
          <w:rFonts w:ascii="Verdana" w:hAnsi="Verdana"/>
          <w:i/>
        </w:rPr>
        <w:tab/>
      </w:r>
      <w:r>
        <w:rPr>
          <w:rFonts w:ascii="Verdana" w:hAnsi="Verdana"/>
          <w:i/>
        </w:rPr>
        <w:tab/>
        <w:t>Schutzhandschuhe</w:t>
      </w:r>
      <w:r>
        <w:rPr>
          <w:rFonts w:ascii="Verdana" w:hAnsi="Verdana"/>
          <w:i/>
        </w:rPr>
        <w:tab/>
      </w:r>
      <w:r>
        <w:rPr>
          <w:rFonts w:ascii="Verdana" w:hAnsi="Verdana"/>
          <w:i/>
        </w:rPr>
        <w:tab/>
      </w:r>
      <w:r>
        <w:rPr>
          <w:rFonts w:ascii="Verdana" w:hAnsi="Verdana"/>
          <w:i/>
        </w:rPr>
        <w:tab/>
        <w:t>Abzug</w:t>
      </w:r>
    </w:p>
    <w:p w:rsidR="00382839" w:rsidRDefault="00382839">
      <w:pPr>
        <w:rPr>
          <w:rFonts w:ascii="Verdana" w:hAnsi="Verdana"/>
          <w:b/>
        </w:rPr>
      </w:pPr>
    </w:p>
    <w:p w:rsidR="00382839" w:rsidRDefault="00382839">
      <w:pPr>
        <w:rPr>
          <w:rFonts w:ascii="Verdana" w:hAnsi="Verdana"/>
          <w:b/>
        </w:rPr>
      </w:pPr>
    </w:p>
    <w:p w:rsidR="00382839" w:rsidRDefault="00382839">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624D80" w:rsidRDefault="00F770D9">
      <w:pPr>
        <w:rPr>
          <w:rFonts w:ascii="Verdana" w:hAnsi="Verdana"/>
          <w:i/>
        </w:rPr>
      </w:pPr>
      <w:r>
        <w:rPr>
          <w:rFonts w:ascii="Verdana" w:hAnsi="Verdana"/>
          <w:i/>
        </w:rPr>
        <w:t>Durchgeführt; die Tätigkeitsbeschränkungen werden beachtet.</w:t>
      </w:r>
    </w:p>
    <w:p w:rsidR="00F770D9" w:rsidRPr="00F770D9" w:rsidRDefault="00F770D9">
      <w:pPr>
        <w:rPr>
          <w:rFonts w:ascii="Verdana" w:hAnsi="Verdana"/>
          <w:i/>
        </w:rPr>
      </w:pPr>
    </w:p>
    <w:p w:rsidR="00624D80" w:rsidRDefault="00624D80">
      <w:pPr>
        <w:rPr>
          <w:rFonts w:ascii="Arial" w:hAnsi="Arial"/>
        </w:rPr>
      </w:pPr>
    </w:p>
    <w:p w:rsidR="00F770D9" w:rsidRDefault="00F770D9">
      <w:pPr>
        <w:rPr>
          <w:rFonts w:ascii="Arial" w:hAnsi="Arial"/>
        </w:rPr>
      </w:pPr>
    </w:p>
    <w:p w:rsidR="00F770D9" w:rsidRDefault="00F770D9">
      <w:pPr>
        <w:rPr>
          <w:rFonts w:ascii="Arial" w:hAnsi="Arial"/>
        </w:rPr>
      </w:pPr>
    </w:p>
    <w:p w:rsidR="00F770D9" w:rsidRDefault="00F770D9">
      <w:pPr>
        <w:rPr>
          <w:rFonts w:ascii="Arial" w:hAnsi="Arial"/>
        </w:rPr>
      </w:pPr>
    </w:p>
    <w:p w:rsidR="00F770D9" w:rsidRDefault="00F770D9">
      <w:pPr>
        <w:rPr>
          <w:rFonts w:ascii="Arial" w:hAnsi="Arial"/>
        </w:rPr>
      </w:pPr>
    </w:p>
    <w:p w:rsidR="00F770D9" w:rsidRDefault="00F770D9">
      <w:pPr>
        <w:rPr>
          <w:rFonts w:ascii="Arial" w:hAnsi="Arial"/>
        </w:rPr>
      </w:pPr>
    </w:p>
    <w:p w:rsidR="00F770D9" w:rsidRDefault="00F770D9">
      <w:pPr>
        <w:rPr>
          <w:rFonts w:ascii="Arial" w:hAnsi="Arial"/>
        </w:rPr>
      </w:pPr>
    </w:p>
    <w:p w:rsidR="00F770D9" w:rsidRDefault="00F770D9">
      <w:pPr>
        <w:rPr>
          <w:rFonts w:ascii="Arial" w:hAnsi="Arial"/>
        </w:rPr>
      </w:pPr>
    </w:p>
    <w:p w:rsidR="00F770D9" w:rsidRDefault="00F770D9">
      <w:pPr>
        <w:rPr>
          <w:rFonts w:ascii="Arial" w:hAnsi="Arial"/>
        </w:rPr>
      </w:pPr>
    </w:p>
    <w:p w:rsidR="00F770D9" w:rsidRDefault="00F770D9">
      <w:pPr>
        <w:rPr>
          <w:rFonts w:ascii="Arial" w:hAnsi="Arial"/>
        </w:rPr>
      </w:pPr>
    </w:p>
    <w:p w:rsidR="00F770D9" w:rsidRDefault="00F770D9">
      <w:pPr>
        <w:rPr>
          <w:rFonts w:ascii="Arial" w:hAnsi="Arial"/>
        </w:rPr>
      </w:pPr>
    </w:p>
    <w:p w:rsidR="00F770D9" w:rsidRDefault="00F770D9">
      <w:pPr>
        <w:rPr>
          <w:rFonts w:ascii="Arial" w:hAnsi="Arial"/>
        </w:rPr>
      </w:pPr>
    </w:p>
    <w:p w:rsidR="00F770D9" w:rsidRDefault="00F770D9">
      <w:pPr>
        <w:rPr>
          <w:rFonts w:ascii="Arial" w:hAnsi="Arial"/>
        </w:rPr>
      </w:pPr>
    </w:p>
    <w:p w:rsidR="00A33993" w:rsidRDefault="00D12FDC">
      <w:pPr>
        <w:rPr>
          <w:rFonts w:ascii="Verdana" w:hAnsi="Verdana"/>
          <w:b/>
        </w:rPr>
      </w:pPr>
      <w:r>
        <w:rPr>
          <w:rFonts w:ascii="Verdana" w:hAnsi="Verdana"/>
          <w:b/>
        </w:rPr>
        <w:t>Anmerkungen</w:t>
      </w:r>
    </w:p>
    <w:p w:rsidR="00F770D9" w:rsidRPr="00F770D9" w:rsidRDefault="00F770D9" w:rsidP="00F770D9">
      <w:pPr>
        <w:rPr>
          <w:rFonts w:ascii="Verdana" w:hAnsi="Verdana"/>
          <w:sz w:val="16"/>
          <w:szCs w:val="16"/>
        </w:rPr>
      </w:pPr>
    </w:p>
    <w:p w:rsidR="00D12FDC" w:rsidRDefault="00F770D9" w:rsidP="00D12FDC">
      <w:pPr>
        <w:pBdr>
          <w:between w:val="single" w:sz="4" w:space="1" w:color="auto"/>
          <w:bar w:val="single" w:sz="4" w:color="auto"/>
        </w:pBdr>
        <w:shd w:val="clear" w:color="auto" w:fill="F7CAAC" w:themeFill="accent2" w:themeFillTint="66"/>
        <w:rPr>
          <w:rFonts w:ascii="Verdana" w:hAnsi="Verdana"/>
          <w:b/>
        </w:rPr>
      </w:pPr>
      <w:r w:rsidRPr="00F770D9">
        <w:rPr>
          <w:rFonts w:ascii="Verdana" w:hAnsi="Verdana"/>
          <w:sz w:val="16"/>
          <w:szCs w:val="16"/>
        </w:rPr>
        <w:t>H224</w:t>
      </w:r>
      <w:r w:rsidR="0057322F">
        <w:rPr>
          <w:rFonts w:ascii="Verdana" w:hAnsi="Verdana"/>
          <w:sz w:val="16"/>
          <w:szCs w:val="16"/>
        </w:rPr>
        <w:tab/>
      </w:r>
      <w:r w:rsidR="0057322F">
        <w:rPr>
          <w:rFonts w:ascii="Verdana" w:hAnsi="Verdana"/>
          <w:sz w:val="16"/>
          <w:szCs w:val="16"/>
        </w:rPr>
        <w:tab/>
      </w:r>
      <w:r w:rsidR="0057322F" w:rsidRPr="00693B6E">
        <w:rPr>
          <w:rFonts w:ascii="Verdana" w:hAnsi="Verdana"/>
          <w:sz w:val="16"/>
          <w:szCs w:val="16"/>
          <w:lang w:eastAsia="zh-CN"/>
        </w:rPr>
        <w:t>Flüssigkeit und Dampf extrem entzündbar.</w:t>
      </w:r>
    </w:p>
    <w:p w:rsidR="00D12FDC" w:rsidRDefault="00F770D9" w:rsidP="00D12FDC">
      <w:pPr>
        <w:pBdr>
          <w:between w:val="single" w:sz="4" w:space="1" w:color="auto"/>
          <w:bar w:val="single" w:sz="4" w:color="auto"/>
        </w:pBdr>
        <w:shd w:val="clear" w:color="auto" w:fill="F7CAAC" w:themeFill="accent2" w:themeFillTint="66"/>
        <w:rPr>
          <w:rFonts w:ascii="Verdana" w:hAnsi="Verdana"/>
          <w:sz w:val="16"/>
          <w:szCs w:val="16"/>
        </w:rPr>
      </w:pPr>
      <w:r w:rsidRPr="00F770D9">
        <w:rPr>
          <w:rFonts w:ascii="Verdana" w:hAnsi="Verdana"/>
          <w:sz w:val="16"/>
          <w:szCs w:val="16"/>
        </w:rPr>
        <w:t>H225</w:t>
      </w:r>
      <w:r w:rsidR="0057322F">
        <w:rPr>
          <w:rFonts w:ascii="Verdana" w:hAnsi="Verdana"/>
          <w:sz w:val="16"/>
          <w:szCs w:val="16"/>
        </w:rPr>
        <w:tab/>
      </w:r>
      <w:r w:rsidR="0057322F">
        <w:rPr>
          <w:rFonts w:ascii="Verdana" w:hAnsi="Verdana"/>
          <w:sz w:val="16"/>
          <w:szCs w:val="16"/>
        </w:rPr>
        <w:tab/>
      </w:r>
      <w:r w:rsidR="0057322F" w:rsidRPr="00693B6E">
        <w:rPr>
          <w:rFonts w:ascii="Verdana" w:hAnsi="Verdana"/>
          <w:sz w:val="16"/>
          <w:szCs w:val="16"/>
          <w:lang w:eastAsia="zh-CN"/>
        </w:rPr>
        <w:t>Flüssigkeit und Dampf leicht entzündbar.</w:t>
      </w:r>
    </w:p>
    <w:p w:rsidR="00F770D9" w:rsidRDefault="00F770D9" w:rsidP="00D12FDC">
      <w:pPr>
        <w:pBdr>
          <w:between w:val="single" w:sz="4" w:space="1" w:color="auto"/>
          <w:bar w:val="single" w:sz="4" w:color="auto"/>
        </w:pBdr>
        <w:shd w:val="clear" w:color="auto" w:fill="F7CAAC" w:themeFill="accent2" w:themeFillTint="66"/>
        <w:rPr>
          <w:rFonts w:ascii="Verdana" w:hAnsi="Verdana"/>
          <w:sz w:val="16"/>
          <w:szCs w:val="16"/>
        </w:rPr>
      </w:pPr>
      <w:r w:rsidRPr="00F770D9">
        <w:rPr>
          <w:rFonts w:ascii="Verdana" w:hAnsi="Verdana"/>
          <w:sz w:val="16"/>
          <w:szCs w:val="16"/>
        </w:rPr>
        <w:t>H226</w:t>
      </w:r>
      <w:r w:rsidR="0057322F">
        <w:rPr>
          <w:rFonts w:ascii="Verdana" w:hAnsi="Verdana"/>
          <w:sz w:val="16"/>
          <w:szCs w:val="16"/>
        </w:rPr>
        <w:tab/>
      </w:r>
      <w:r w:rsidR="0057322F">
        <w:rPr>
          <w:rFonts w:ascii="Verdana" w:hAnsi="Verdana"/>
          <w:sz w:val="16"/>
          <w:szCs w:val="16"/>
        </w:rPr>
        <w:tab/>
      </w:r>
      <w:r w:rsidR="0057322F" w:rsidRPr="00693B6E">
        <w:rPr>
          <w:rFonts w:ascii="Verdana" w:hAnsi="Verdana"/>
          <w:sz w:val="16"/>
          <w:szCs w:val="16"/>
          <w:lang w:eastAsia="zh-CN"/>
        </w:rPr>
        <w:t>Flüssigkeit und Dampf entzündbar.</w:t>
      </w:r>
    </w:p>
    <w:p w:rsidR="00F770D9" w:rsidRDefault="00F770D9" w:rsidP="00D12FDC">
      <w:pPr>
        <w:pBdr>
          <w:between w:val="single" w:sz="4" w:space="1" w:color="auto"/>
          <w:bar w:val="single" w:sz="4" w:color="auto"/>
        </w:pBdr>
        <w:shd w:val="clear" w:color="auto" w:fill="F7CAAC" w:themeFill="accent2" w:themeFillTint="66"/>
        <w:rPr>
          <w:rFonts w:ascii="Verdana" w:hAnsi="Verdana"/>
          <w:sz w:val="16"/>
          <w:szCs w:val="16"/>
        </w:rPr>
      </w:pPr>
      <w:r w:rsidRPr="00F770D9">
        <w:rPr>
          <w:rFonts w:ascii="Verdana" w:hAnsi="Verdana"/>
          <w:sz w:val="16"/>
          <w:szCs w:val="16"/>
        </w:rPr>
        <w:t>H290</w:t>
      </w:r>
      <w:r w:rsidR="0057322F">
        <w:rPr>
          <w:rFonts w:ascii="Verdana" w:hAnsi="Verdana"/>
          <w:sz w:val="16"/>
          <w:szCs w:val="16"/>
        </w:rPr>
        <w:tab/>
      </w:r>
      <w:r w:rsidR="0057322F">
        <w:rPr>
          <w:rFonts w:ascii="Verdana" w:hAnsi="Verdana"/>
          <w:sz w:val="16"/>
          <w:szCs w:val="16"/>
        </w:rPr>
        <w:tab/>
      </w:r>
      <w:r w:rsidR="0057322F" w:rsidRPr="00693B6E">
        <w:rPr>
          <w:rFonts w:ascii="Verdana" w:hAnsi="Verdana"/>
          <w:sz w:val="16"/>
          <w:szCs w:val="16"/>
          <w:lang w:eastAsia="zh-CN"/>
        </w:rPr>
        <w:t>Kann gegenüber Metallen korrosiv sein.</w:t>
      </w:r>
    </w:p>
    <w:p w:rsidR="00F770D9" w:rsidRDefault="00F770D9" w:rsidP="00D12FDC">
      <w:pPr>
        <w:pBdr>
          <w:between w:val="single" w:sz="4" w:space="1" w:color="auto"/>
          <w:bar w:val="single" w:sz="4" w:color="auto"/>
        </w:pBdr>
        <w:shd w:val="clear" w:color="auto" w:fill="F7CAAC" w:themeFill="accent2" w:themeFillTint="66"/>
        <w:rPr>
          <w:rFonts w:ascii="Verdana" w:hAnsi="Verdana"/>
          <w:sz w:val="16"/>
          <w:szCs w:val="16"/>
        </w:rPr>
      </w:pPr>
      <w:r w:rsidRPr="00F770D9">
        <w:rPr>
          <w:rFonts w:ascii="Verdana" w:hAnsi="Verdana"/>
          <w:sz w:val="16"/>
          <w:szCs w:val="16"/>
        </w:rPr>
        <w:t>H314</w:t>
      </w:r>
      <w:r w:rsidR="0057322F">
        <w:rPr>
          <w:rFonts w:ascii="Verdana" w:hAnsi="Verdana"/>
          <w:sz w:val="16"/>
          <w:szCs w:val="16"/>
        </w:rPr>
        <w:tab/>
      </w:r>
      <w:r w:rsidR="0057322F">
        <w:rPr>
          <w:rFonts w:ascii="Verdana" w:hAnsi="Verdana"/>
          <w:sz w:val="16"/>
          <w:szCs w:val="16"/>
        </w:rPr>
        <w:tab/>
      </w:r>
      <w:r w:rsidR="0057322F" w:rsidRPr="00693B6E">
        <w:rPr>
          <w:rFonts w:ascii="Verdana" w:hAnsi="Verdana"/>
          <w:sz w:val="16"/>
          <w:szCs w:val="16"/>
          <w:lang w:eastAsia="zh-CN"/>
        </w:rPr>
        <w:t>Verursacht schwere Verätzungen der Haut und schwere Augenschäden.</w:t>
      </w:r>
    </w:p>
    <w:p w:rsidR="00F770D9" w:rsidRDefault="00F770D9" w:rsidP="00D12FDC">
      <w:pPr>
        <w:pBdr>
          <w:between w:val="single" w:sz="4" w:space="1" w:color="auto"/>
          <w:bar w:val="single" w:sz="4" w:color="auto"/>
        </w:pBdr>
        <w:shd w:val="clear" w:color="auto" w:fill="F7CAAC" w:themeFill="accent2" w:themeFillTint="66"/>
        <w:rPr>
          <w:rFonts w:ascii="Verdana" w:hAnsi="Verdana"/>
          <w:sz w:val="16"/>
          <w:szCs w:val="16"/>
        </w:rPr>
      </w:pPr>
      <w:r w:rsidRPr="00F770D9">
        <w:rPr>
          <w:rFonts w:ascii="Verdana" w:hAnsi="Verdana"/>
          <w:sz w:val="16"/>
          <w:szCs w:val="16"/>
        </w:rPr>
        <w:t>H315</w:t>
      </w:r>
      <w:r w:rsidR="0057322F">
        <w:rPr>
          <w:rFonts w:ascii="Verdana" w:hAnsi="Verdana"/>
          <w:sz w:val="16"/>
          <w:szCs w:val="16"/>
        </w:rPr>
        <w:tab/>
      </w:r>
      <w:r w:rsidR="0057322F">
        <w:rPr>
          <w:rFonts w:ascii="Verdana" w:hAnsi="Verdana"/>
          <w:sz w:val="16"/>
          <w:szCs w:val="16"/>
        </w:rPr>
        <w:tab/>
      </w:r>
      <w:r w:rsidR="0057322F" w:rsidRPr="00693B6E">
        <w:rPr>
          <w:rFonts w:ascii="Verdana" w:hAnsi="Verdana"/>
          <w:sz w:val="16"/>
          <w:szCs w:val="16"/>
          <w:lang w:eastAsia="zh-CN"/>
        </w:rPr>
        <w:t>Verursacht Hautreizungen.</w:t>
      </w:r>
    </w:p>
    <w:p w:rsidR="00F770D9" w:rsidRDefault="00F770D9" w:rsidP="00D12FDC">
      <w:pPr>
        <w:pBdr>
          <w:between w:val="single" w:sz="4" w:space="1" w:color="auto"/>
          <w:bar w:val="single" w:sz="4" w:color="auto"/>
        </w:pBdr>
        <w:shd w:val="clear" w:color="auto" w:fill="F7CAAC" w:themeFill="accent2" w:themeFillTint="66"/>
        <w:rPr>
          <w:rFonts w:ascii="Verdana" w:hAnsi="Verdana"/>
          <w:sz w:val="16"/>
          <w:szCs w:val="16"/>
        </w:rPr>
      </w:pPr>
      <w:r w:rsidRPr="00F770D9">
        <w:rPr>
          <w:rFonts w:ascii="Verdana" w:hAnsi="Verdana"/>
          <w:sz w:val="16"/>
          <w:szCs w:val="16"/>
        </w:rPr>
        <w:t>H319</w:t>
      </w:r>
      <w:r w:rsidR="0057322F">
        <w:rPr>
          <w:rFonts w:ascii="Verdana" w:hAnsi="Verdana"/>
          <w:sz w:val="16"/>
          <w:szCs w:val="16"/>
        </w:rPr>
        <w:tab/>
      </w:r>
      <w:r w:rsidR="0057322F">
        <w:rPr>
          <w:rFonts w:ascii="Verdana" w:hAnsi="Verdana"/>
          <w:sz w:val="16"/>
          <w:szCs w:val="16"/>
        </w:rPr>
        <w:tab/>
      </w:r>
      <w:r w:rsidR="0057322F" w:rsidRPr="00693B6E">
        <w:rPr>
          <w:rFonts w:ascii="Verdana" w:hAnsi="Verdana"/>
          <w:sz w:val="16"/>
          <w:szCs w:val="16"/>
          <w:lang w:eastAsia="zh-CN"/>
        </w:rPr>
        <w:t>Verursacht schwere Augenreizung.</w:t>
      </w:r>
    </w:p>
    <w:p w:rsidR="00F770D9" w:rsidRDefault="00F770D9" w:rsidP="00D12FDC">
      <w:pPr>
        <w:pBdr>
          <w:between w:val="single" w:sz="4" w:space="1" w:color="auto"/>
          <w:bar w:val="single" w:sz="4" w:color="auto"/>
        </w:pBdr>
        <w:shd w:val="clear" w:color="auto" w:fill="F7CAAC" w:themeFill="accent2" w:themeFillTint="66"/>
        <w:rPr>
          <w:rFonts w:ascii="Verdana" w:hAnsi="Verdana"/>
          <w:sz w:val="16"/>
          <w:szCs w:val="16"/>
        </w:rPr>
      </w:pPr>
      <w:r w:rsidRPr="00F770D9">
        <w:rPr>
          <w:rFonts w:ascii="Verdana" w:hAnsi="Verdana"/>
          <w:sz w:val="16"/>
          <w:szCs w:val="16"/>
        </w:rPr>
        <w:t>H335</w:t>
      </w:r>
      <w:r w:rsidR="0057322F">
        <w:rPr>
          <w:rFonts w:ascii="Verdana" w:hAnsi="Verdana"/>
          <w:sz w:val="16"/>
          <w:szCs w:val="16"/>
        </w:rPr>
        <w:tab/>
      </w:r>
      <w:r w:rsidR="0057322F">
        <w:rPr>
          <w:rFonts w:ascii="Verdana" w:hAnsi="Verdana"/>
          <w:sz w:val="16"/>
          <w:szCs w:val="16"/>
        </w:rPr>
        <w:tab/>
      </w:r>
      <w:r w:rsidR="0057322F" w:rsidRPr="00693B6E">
        <w:rPr>
          <w:rFonts w:ascii="Verdana" w:hAnsi="Verdana"/>
          <w:sz w:val="16"/>
          <w:szCs w:val="16"/>
          <w:lang w:eastAsia="zh-CN"/>
        </w:rPr>
        <w:t>Kann die Atemwege reizen.</w:t>
      </w:r>
    </w:p>
    <w:p w:rsidR="00F770D9" w:rsidRDefault="00F770D9" w:rsidP="00D12FDC">
      <w:pPr>
        <w:pBdr>
          <w:between w:val="single" w:sz="4" w:space="1" w:color="auto"/>
          <w:bar w:val="single" w:sz="4" w:color="auto"/>
        </w:pBdr>
        <w:shd w:val="clear" w:color="auto" w:fill="F7CAAC" w:themeFill="accent2" w:themeFillTint="66"/>
        <w:rPr>
          <w:rFonts w:ascii="Verdana" w:hAnsi="Verdana"/>
          <w:sz w:val="16"/>
          <w:szCs w:val="16"/>
        </w:rPr>
      </w:pPr>
      <w:r w:rsidRPr="00F770D9">
        <w:rPr>
          <w:rFonts w:ascii="Verdana" w:hAnsi="Verdana"/>
          <w:sz w:val="16"/>
          <w:szCs w:val="16"/>
        </w:rPr>
        <w:t>H351</w:t>
      </w:r>
      <w:r w:rsidR="0057322F">
        <w:rPr>
          <w:rFonts w:ascii="Verdana" w:hAnsi="Verdana"/>
          <w:sz w:val="16"/>
          <w:szCs w:val="16"/>
        </w:rPr>
        <w:tab/>
      </w:r>
      <w:r w:rsidR="0057322F">
        <w:rPr>
          <w:rFonts w:ascii="Verdana" w:hAnsi="Verdana"/>
          <w:sz w:val="16"/>
          <w:szCs w:val="16"/>
        </w:rPr>
        <w:tab/>
      </w:r>
      <w:r w:rsidR="0057322F" w:rsidRPr="00693B6E">
        <w:rPr>
          <w:rFonts w:ascii="Verdana" w:hAnsi="Verdana"/>
          <w:sz w:val="16"/>
          <w:szCs w:val="16"/>
          <w:lang w:eastAsia="zh-CN"/>
        </w:rPr>
        <w:t>Kann vermutlich Krebs erzeugen</w:t>
      </w:r>
      <w:r w:rsidR="0057322F">
        <w:rPr>
          <w:rFonts w:ascii="Verdana" w:hAnsi="Verdana"/>
          <w:sz w:val="16"/>
          <w:szCs w:val="16"/>
          <w:lang w:eastAsia="zh-CN"/>
        </w:rPr>
        <w:t>.</w:t>
      </w:r>
    </w:p>
    <w:p w:rsidR="00F770D9" w:rsidRPr="00F770D9" w:rsidRDefault="0057322F" w:rsidP="00D12FDC">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H410</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Sehr giftig für Wasserorganismen, mit langfristiger Wirkung.</w:t>
      </w:r>
    </w:p>
    <w:p w:rsidR="00D12FDC" w:rsidRDefault="00D12FDC" w:rsidP="00D12FDC">
      <w:pPr>
        <w:pBdr>
          <w:between w:val="single" w:sz="4" w:space="1" w:color="auto"/>
          <w:bar w:val="single" w:sz="4" w:color="auto"/>
        </w:pBdr>
        <w:rPr>
          <w:rFonts w:ascii="Verdana" w:hAnsi="Verdana"/>
          <w:b/>
        </w:rPr>
      </w:pPr>
    </w:p>
    <w:p w:rsidR="00D12FDC" w:rsidRPr="0057322F" w:rsidRDefault="00F770D9" w:rsidP="00D12FDC">
      <w:pPr>
        <w:pBdr>
          <w:between w:val="single" w:sz="4" w:space="1" w:color="auto"/>
          <w:bar w:val="single" w:sz="4" w:color="auto"/>
        </w:pBdr>
        <w:shd w:val="clear" w:color="auto" w:fill="BDD6EE" w:themeFill="accent1" w:themeFillTint="66"/>
        <w:rPr>
          <w:rFonts w:ascii="Verdana" w:hAnsi="Verdana"/>
          <w:b/>
          <w:lang w:val="de-CH"/>
        </w:rPr>
      </w:pPr>
      <w:r w:rsidRPr="0057322F">
        <w:rPr>
          <w:rFonts w:ascii="Verdana" w:hAnsi="Verdana"/>
          <w:sz w:val="16"/>
          <w:szCs w:val="16"/>
          <w:lang w:val="de-CH"/>
        </w:rPr>
        <w:t>P210</w:t>
      </w:r>
      <w:r w:rsidR="0057322F" w:rsidRPr="0057322F">
        <w:rPr>
          <w:rFonts w:ascii="Verdana" w:hAnsi="Verdana"/>
          <w:sz w:val="16"/>
          <w:szCs w:val="16"/>
          <w:lang w:val="de-CH"/>
        </w:rPr>
        <w:tab/>
      </w:r>
      <w:r w:rsidR="0057322F" w:rsidRPr="0057322F">
        <w:rPr>
          <w:rFonts w:ascii="Verdana" w:hAnsi="Verdana"/>
          <w:sz w:val="16"/>
          <w:szCs w:val="16"/>
          <w:lang w:val="de-CH"/>
        </w:rPr>
        <w:tab/>
      </w:r>
      <w:r w:rsidR="0057322F" w:rsidRPr="00693B6E">
        <w:rPr>
          <w:rFonts w:ascii="Verdana" w:hAnsi="Verdana"/>
          <w:sz w:val="16"/>
          <w:szCs w:val="16"/>
          <w:lang w:eastAsia="zh-CN"/>
        </w:rPr>
        <w:t>Von Hitze</w:t>
      </w:r>
      <w:r w:rsidR="0057322F">
        <w:rPr>
          <w:rFonts w:ascii="Verdana" w:hAnsi="Verdana"/>
          <w:sz w:val="16"/>
          <w:szCs w:val="16"/>
          <w:lang w:eastAsia="zh-CN"/>
        </w:rPr>
        <w:t>, heiß</w:t>
      </w:r>
      <w:r w:rsidR="0057322F" w:rsidRPr="00693B6E">
        <w:rPr>
          <w:rFonts w:ascii="Verdana" w:hAnsi="Verdana"/>
          <w:sz w:val="16"/>
          <w:szCs w:val="16"/>
          <w:lang w:eastAsia="zh-CN"/>
        </w:rPr>
        <w:t>en Oberflächen, Funken, offenen Flammen sowie anderen Zündquellenarten fernhalten.</w:t>
      </w:r>
    </w:p>
    <w:p w:rsidR="00D12FDC" w:rsidRPr="0057322F" w:rsidRDefault="00F770D9"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57322F">
        <w:rPr>
          <w:rFonts w:ascii="Verdana" w:hAnsi="Verdana"/>
          <w:sz w:val="16"/>
          <w:szCs w:val="16"/>
          <w:lang w:val="de-CH"/>
        </w:rPr>
        <w:t>P233</w:t>
      </w:r>
      <w:r w:rsidR="0057322F" w:rsidRPr="0057322F">
        <w:rPr>
          <w:rFonts w:ascii="Verdana" w:hAnsi="Verdana"/>
          <w:sz w:val="16"/>
          <w:szCs w:val="16"/>
          <w:lang w:val="de-CH"/>
        </w:rPr>
        <w:tab/>
      </w:r>
      <w:r w:rsidR="0057322F" w:rsidRPr="0057322F">
        <w:rPr>
          <w:rFonts w:ascii="Verdana" w:hAnsi="Verdana"/>
          <w:sz w:val="16"/>
          <w:szCs w:val="16"/>
          <w:lang w:val="de-CH"/>
        </w:rPr>
        <w:tab/>
      </w:r>
      <w:r w:rsidR="0057322F" w:rsidRPr="00693B6E">
        <w:rPr>
          <w:rFonts w:ascii="Verdana" w:hAnsi="Verdana"/>
          <w:sz w:val="16"/>
          <w:szCs w:val="16"/>
          <w:lang w:eastAsia="zh-CN"/>
        </w:rPr>
        <w:t>Behälter dicht verschlossen halten.</w:t>
      </w:r>
    </w:p>
    <w:p w:rsidR="00F770D9" w:rsidRPr="0057322F" w:rsidRDefault="00F770D9"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57322F">
        <w:rPr>
          <w:rFonts w:ascii="Verdana" w:hAnsi="Verdana"/>
          <w:sz w:val="16"/>
          <w:szCs w:val="16"/>
          <w:lang w:val="de-CH"/>
        </w:rPr>
        <w:t>P273</w:t>
      </w:r>
      <w:r w:rsidR="0057322F" w:rsidRPr="0057322F">
        <w:rPr>
          <w:rFonts w:ascii="Verdana" w:hAnsi="Verdana"/>
          <w:sz w:val="16"/>
          <w:szCs w:val="16"/>
          <w:lang w:val="de-CH"/>
        </w:rPr>
        <w:tab/>
      </w:r>
      <w:r w:rsidR="0057322F" w:rsidRPr="0057322F">
        <w:rPr>
          <w:rFonts w:ascii="Verdana" w:hAnsi="Verdana"/>
          <w:sz w:val="16"/>
          <w:szCs w:val="16"/>
          <w:lang w:val="de-CH"/>
        </w:rPr>
        <w:tab/>
      </w:r>
      <w:r w:rsidR="0057322F" w:rsidRPr="00693B6E">
        <w:rPr>
          <w:rFonts w:ascii="Verdana" w:hAnsi="Verdana"/>
          <w:sz w:val="16"/>
          <w:szCs w:val="16"/>
          <w:lang w:eastAsia="zh-CN"/>
        </w:rPr>
        <w:t>Freisetzung in die Umwelt vermeiden.</w:t>
      </w:r>
    </w:p>
    <w:p w:rsidR="00F770D9" w:rsidRPr="0057322F" w:rsidRDefault="00F770D9"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57322F">
        <w:rPr>
          <w:rFonts w:ascii="Verdana" w:hAnsi="Verdana"/>
          <w:sz w:val="16"/>
          <w:szCs w:val="16"/>
          <w:lang w:val="de-CH"/>
        </w:rPr>
        <w:t>P280</w:t>
      </w:r>
      <w:r w:rsidR="0057322F" w:rsidRPr="0057322F">
        <w:rPr>
          <w:rFonts w:ascii="Verdana" w:hAnsi="Verdana"/>
          <w:sz w:val="16"/>
          <w:szCs w:val="16"/>
          <w:lang w:val="de-CH"/>
        </w:rPr>
        <w:tab/>
      </w:r>
      <w:r w:rsidR="0057322F" w:rsidRPr="0057322F">
        <w:rPr>
          <w:rFonts w:ascii="Verdana" w:hAnsi="Verdana"/>
          <w:sz w:val="16"/>
          <w:szCs w:val="16"/>
          <w:lang w:val="de-CH"/>
        </w:rPr>
        <w:tab/>
      </w:r>
      <w:r w:rsidR="0057322F" w:rsidRPr="00693B6E">
        <w:rPr>
          <w:rFonts w:ascii="Verdana" w:hAnsi="Verdana"/>
          <w:sz w:val="16"/>
          <w:szCs w:val="16"/>
          <w:lang w:eastAsia="zh-CN"/>
        </w:rPr>
        <w:t>Schutzhandschuhe/Schutzkleidung/Augenschutz/Gesichtsschutz tragen.</w:t>
      </w:r>
      <w:r w:rsidR="0057322F">
        <w:rPr>
          <w:rFonts w:ascii="Verdana" w:hAnsi="Verdana"/>
          <w:sz w:val="16"/>
          <w:szCs w:val="16"/>
          <w:lang w:eastAsia="zh-CN"/>
        </w:rPr>
        <w:tab/>
      </w:r>
    </w:p>
    <w:p w:rsidR="00F770D9" w:rsidRPr="0057322F" w:rsidRDefault="00F770D9"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57322F">
        <w:rPr>
          <w:rFonts w:ascii="Verdana" w:hAnsi="Verdana"/>
          <w:sz w:val="16"/>
          <w:szCs w:val="16"/>
          <w:lang w:val="de-CH"/>
        </w:rPr>
        <w:t>P301+330+331</w:t>
      </w:r>
      <w:r w:rsidR="0057322F" w:rsidRPr="0057322F">
        <w:rPr>
          <w:rFonts w:ascii="Verdana" w:hAnsi="Verdana"/>
          <w:sz w:val="16"/>
          <w:szCs w:val="16"/>
          <w:lang w:val="de-CH"/>
        </w:rPr>
        <w:tab/>
      </w:r>
      <w:r w:rsidR="0057322F">
        <w:rPr>
          <w:rFonts w:ascii="Verdana" w:hAnsi="Verdana"/>
          <w:sz w:val="16"/>
          <w:szCs w:val="16"/>
          <w:lang w:eastAsia="zh-CN"/>
        </w:rPr>
        <w:t>Bei Verschlucken: Mund ausspülen. Kein</w:t>
      </w:r>
      <w:r w:rsidR="0057322F" w:rsidRPr="00693B6E">
        <w:rPr>
          <w:rFonts w:ascii="Verdana" w:hAnsi="Verdana"/>
          <w:sz w:val="16"/>
          <w:szCs w:val="16"/>
          <w:lang w:eastAsia="zh-CN"/>
        </w:rPr>
        <w:t xml:space="preserve"> Erbrechen herbeiführen.</w:t>
      </w:r>
    </w:p>
    <w:p w:rsidR="00F770D9" w:rsidRPr="0057322F" w:rsidRDefault="00F770D9"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57322F">
        <w:rPr>
          <w:rFonts w:ascii="Verdana" w:hAnsi="Verdana"/>
          <w:sz w:val="16"/>
          <w:szCs w:val="16"/>
          <w:lang w:val="de-CH"/>
        </w:rPr>
        <w:t>P302+352</w:t>
      </w:r>
      <w:r w:rsidR="0057322F" w:rsidRPr="0057322F">
        <w:rPr>
          <w:rFonts w:ascii="Verdana" w:hAnsi="Verdana"/>
          <w:sz w:val="16"/>
          <w:szCs w:val="16"/>
          <w:lang w:val="de-CH"/>
        </w:rPr>
        <w:tab/>
      </w:r>
      <w:r w:rsidR="0057322F">
        <w:rPr>
          <w:rFonts w:ascii="Verdana" w:hAnsi="Verdana"/>
          <w:sz w:val="16"/>
          <w:szCs w:val="16"/>
          <w:lang w:eastAsia="zh-CN"/>
        </w:rPr>
        <w:t>Bei Berührung mit der Haut</w:t>
      </w:r>
      <w:r w:rsidR="0057322F" w:rsidRPr="00693B6E">
        <w:rPr>
          <w:rFonts w:ascii="Verdana" w:hAnsi="Verdana"/>
          <w:sz w:val="16"/>
          <w:szCs w:val="16"/>
          <w:lang w:eastAsia="zh-CN"/>
        </w:rPr>
        <w:t>: Mit viel Wasser</w:t>
      </w:r>
      <w:r w:rsidR="0057322F">
        <w:rPr>
          <w:rFonts w:ascii="Verdana" w:hAnsi="Verdana"/>
          <w:sz w:val="16"/>
          <w:szCs w:val="16"/>
          <w:lang w:eastAsia="zh-CN"/>
        </w:rPr>
        <w:t xml:space="preserve"> und Seife</w:t>
      </w:r>
      <w:r w:rsidR="0057322F" w:rsidRPr="00693B6E">
        <w:rPr>
          <w:rFonts w:ascii="Verdana" w:hAnsi="Verdana"/>
          <w:sz w:val="16"/>
          <w:szCs w:val="16"/>
          <w:lang w:eastAsia="zh-CN"/>
        </w:rPr>
        <w:t xml:space="preserve"> waschen.</w:t>
      </w:r>
    </w:p>
    <w:p w:rsidR="00F770D9" w:rsidRPr="0057322F" w:rsidRDefault="00F770D9"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57322F">
        <w:rPr>
          <w:rFonts w:ascii="Verdana" w:hAnsi="Verdana"/>
          <w:sz w:val="16"/>
          <w:szCs w:val="16"/>
          <w:lang w:val="de-CH"/>
        </w:rPr>
        <w:t>P304+340</w:t>
      </w:r>
      <w:r w:rsidR="0057322F" w:rsidRPr="0057322F">
        <w:rPr>
          <w:rFonts w:ascii="Verdana" w:hAnsi="Verdana"/>
          <w:sz w:val="16"/>
          <w:szCs w:val="16"/>
          <w:lang w:val="de-CH"/>
        </w:rPr>
        <w:tab/>
      </w:r>
      <w:r w:rsidR="0057322F">
        <w:rPr>
          <w:rFonts w:ascii="Verdana" w:hAnsi="Verdana"/>
          <w:sz w:val="16"/>
          <w:szCs w:val="16"/>
          <w:lang w:eastAsia="zh-CN"/>
        </w:rPr>
        <w:t>Bei Einatmen</w:t>
      </w:r>
      <w:r w:rsidR="0057322F" w:rsidRPr="00693B6E">
        <w:rPr>
          <w:rFonts w:ascii="Verdana" w:hAnsi="Verdana"/>
          <w:sz w:val="16"/>
          <w:szCs w:val="16"/>
          <w:lang w:eastAsia="zh-CN"/>
        </w:rPr>
        <w:t>: Die Person an die frische Luft bringen und für ungehinderte Atmung sorgen.</w:t>
      </w:r>
    </w:p>
    <w:p w:rsidR="00F770D9" w:rsidRPr="0057322F" w:rsidRDefault="00F770D9"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57322F">
        <w:rPr>
          <w:rFonts w:ascii="Verdana" w:hAnsi="Verdana"/>
          <w:sz w:val="16"/>
          <w:szCs w:val="16"/>
          <w:lang w:val="de-CH"/>
        </w:rPr>
        <w:t>P305+351+338</w:t>
      </w:r>
      <w:r w:rsidR="0057322F" w:rsidRPr="0057322F">
        <w:rPr>
          <w:rFonts w:ascii="Verdana" w:hAnsi="Verdana"/>
          <w:sz w:val="16"/>
          <w:szCs w:val="16"/>
          <w:lang w:val="de-CH"/>
        </w:rPr>
        <w:tab/>
      </w:r>
      <w:r w:rsidR="0057322F">
        <w:rPr>
          <w:rFonts w:ascii="Verdana" w:hAnsi="Verdana"/>
          <w:sz w:val="16"/>
          <w:szCs w:val="16"/>
          <w:lang w:eastAsia="zh-CN"/>
        </w:rPr>
        <w:t>Bei Berührung mit den Augen</w:t>
      </w:r>
      <w:r w:rsidR="0057322F" w:rsidRPr="00693B6E">
        <w:rPr>
          <w:rFonts w:ascii="Verdana" w:hAnsi="Verdana"/>
          <w:sz w:val="16"/>
          <w:szCs w:val="16"/>
          <w:lang w:eastAsia="zh-CN"/>
        </w:rPr>
        <w:t xml:space="preserve">: Einige Minuten lang vorsichtig mit Wasser ausspülen. Eventuell. vorhandene </w:t>
      </w:r>
      <w:r w:rsidR="0057322F">
        <w:rPr>
          <w:rFonts w:ascii="Verdana" w:hAnsi="Verdana"/>
          <w:sz w:val="16"/>
          <w:szCs w:val="16"/>
          <w:lang w:eastAsia="zh-CN"/>
        </w:rPr>
        <w:tab/>
      </w:r>
      <w:r w:rsidR="0057322F">
        <w:rPr>
          <w:rFonts w:ascii="Verdana" w:hAnsi="Verdana"/>
          <w:sz w:val="16"/>
          <w:szCs w:val="16"/>
          <w:lang w:eastAsia="zh-CN"/>
        </w:rPr>
        <w:tab/>
      </w:r>
      <w:r w:rsidR="0057322F" w:rsidRPr="00693B6E">
        <w:rPr>
          <w:rFonts w:ascii="Verdana" w:hAnsi="Verdana"/>
          <w:sz w:val="16"/>
          <w:szCs w:val="16"/>
          <w:lang w:eastAsia="zh-CN"/>
        </w:rPr>
        <w:t>Kontaktlinsen nach Möglichkeit entfernen. Weiter ausspülen.</w:t>
      </w:r>
    </w:p>
    <w:p w:rsidR="00F770D9" w:rsidRPr="0057322F" w:rsidRDefault="0057322F" w:rsidP="00D12FDC">
      <w:pPr>
        <w:pBdr>
          <w:between w:val="single" w:sz="4" w:space="1" w:color="auto"/>
          <w:bar w:val="single" w:sz="4" w:color="auto"/>
        </w:pBdr>
        <w:shd w:val="clear" w:color="auto" w:fill="BDD6EE" w:themeFill="accent1" w:themeFillTint="66"/>
        <w:rPr>
          <w:rFonts w:ascii="Verdana" w:hAnsi="Verdana"/>
          <w:sz w:val="16"/>
          <w:szCs w:val="16"/>
        </w:rPr>
      </w:pPr>
      <w:r w:rsidRPr="0057322F">
        <w:rPr>
          <w:rFonts w:ascii="Verdana" w:hAnsi="Verdana"/>
          <w:sz w:val="16"/>
          <w:szCs w:val="16"/>
          <w:lang w:val="de-CH"/>
        </w:rPr>
        <w:t>P308+313</w:t>
      </w:r>
      <w:r>
        <w:rPr>
          <w:rFonts w:ascii="Verdana" w:hAnsi="Verdana"/>
          <w:sz w:val="16"/>
          <w:szCs w:val="16"/>
          <w:lang w:val="de-CH"/>
        </w:rPr>
        <w:tab/>
      </w:r>
      <w:r w:rsidRPr="0057322F">
        <w:rPr>
          <w:rFonts w:ascii="Verdana" w:hAnsi="Verdana"/>
          <w:sz w:val="16"/>
          <w:szCs w:val="16"/>
          <w:lang w:val="de-CH"/>
        </w:rPr>
        <w:t>Bei Exposition oder Verdacht: Ärztlichen Rat einholen/ärztliche Hilfe hinzuziehen.</w:t>
      </w:r>
    </w:p>
    <w:p w:rsidR="0057322F" w:rsidRDefault="0057322F"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F770D9">
        <w:rPr>
          <w:rFonts w:ascii="Verdana" w:hAnsi="Verdana"/>
          <w:sz w:val="16"/>
          <w:szCs w:val="16"/>
          <w:lang w:val="de-CH"/>
        </w:rPr>
        <w:t>P309+310</w:t>
      </w:r>
      <w:r>
        <w:rPr>
          <w:rFonts w:ascii="Verdana" w:hAnsi="Verdana"/>
          <w:sz w:val="16"/>
          <w:szCs w:val="16"/>
          <w:lang w:val="de-CH"/>
        </w:rPr>
        <w:tab/>
      </w:r>
      <w:r w:rsidRPr="00140774">
        <w:rPr>
          <w:rFonts w:ascii="Verdana" w:hAnsi="Verdana" w:cs="Arial"/>
          <w:sz w:val="16"/>
          <w:szCs w:val="16"/>
        </w:rPr>
        <w:t>Bei Exposition oder Unwohlsein: Sofort Giftinformationszentrum oder Arzt anrufen.</w:t>
      </w:r>
    </w:p>
    <w:p w:rsidR="0057322F" w:rsidRPr="0057322F" w:rsidRDefault="0057322F"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57322F">
        <w:rPr>
          <w:rFonts w:ascii="Verdana" w:hAnsi="Verdana"/>
          <w:sz w:val="16"/>
          <w:szCs w:val="16"/>
          <w:lang w:val="de-CH"/>
        </w:rPr>
        <w:t>P370+378a</w:t>
      </w:r>
      <w:r>
        <w:rPr>
          <w:rFonts w:ascii="Verdana" w:hAnsi="Verdana"/>
          <w:sz w:val="16"/>
          <w:szCs w:val="16"/>
          <w:lang w:val="de-CH"/>
        </w:rPr>
        <w:tab/>
      </w:r>
      <w:r>
        <w:rPr>
          <w:rFonts w:ascii="Verdana" w:hAnsi="Verdana"/>
          <w:sz w:val="16"/>
          <w:szCs w:val="16"/>
          <w:lang w:eastAsia="zh-CN"/>
        </w:rPr>
        <w:t>Bei Brand: Wasser</w:t>
      </w:r>
      <w:r w:rsidRPr="00693B6E">
        <w:rPr>
          <w:rFonts w:ascii="Verdana" w:hAnsi="Verdana"/>
          <w:sz w:val="16"/>
          <w:szCs w:val="16"/>
          <w:lang w:eastAsia="zh-CN"/>
        </w:rPr>
        <w:t xml:space="preserve"> zum Löschen verwenden.</w:t>
      </w:r>
    </w:p>
    <w:p w:rsidR="0057322F" w:rsidRPr="0057322F" w:rsidRDefault="0057322F"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57322F">
        <w:rPr>
          <w:rFonts w:ascii="Verdana" w:hAnsi="Verdana"/>
          <w:sz w:val="16"/>
          <w:szCs w:val="16"/>
          <w:lang w:val="de-CH"/>
        </w:rPr>
        <w:t>P403+235</w:t>
      </w:r>
      <w:r>
        <w:rPr>
          <w:rFonts w:ascii="Verdana" w:hAnsi="Verdana"/>
          <w:sz w:val="16"/>
          <w:szCs w:val="16"/>
          <w:lang w:val="de-CH"/>
        </w:rPr>
        <w:tab/>
      </w:r>
      <w:r w:rsidRPr="00693B6E">
        <w:rPr>
          <w:rFonts w:ascii="Verdana" w:hAnsi="Verdana"/>
          <w:sz w:val="16"/>
          <w:szCs w:val="16"/>
          <w:lang w:eastAsia="zh-CN"/>
        </w:rPr>
        <w:t>An einem gut belüfteten Ort aufbewahren. Kühl halten.</w:t>
      </w:r>
    </w:p>
    <w:p w:rsidR="00015609" w:rsidRPr="0057322F" w:rsidRDefault="00015609">
      <w:pPr>
        <w:rPr>
          <w:rFonts w:ascii="Verdana" w:hAnsi="Verdana"/>
          <w:b/>
          <w:lang w:val="de-CH"/>
        </w:rPr>
      </w:pPr>
    </w:p>
    <w:p w:rsidR="00F770D9" w:rsidRPr="0057322F" w:rsidRDefault="00F770D9" w:rsidP="00F770D9">
      <w:pPr>
        <w:rPr>
          <w:rFonts w:ascii="Verdana" w:hAnsi="Verdana"/>
          <w:sz w:val="16"/>
          <w:szCs w:val="16"/>
          <w:lang w:val="de-CH"/>
        </w:rPr>
      </w:pPr>
    </w:p>
    <w:p w:rsidR="00F770D9" w:rsidRPr="00F770D9" w:rsidRDefault="00F770D9" w:rsidP="00F770D9">
      <w:pPr>
        <w:rPr>
          <w:rFonts w:ascii="Verdana" w:hAnsi="Verdana"/>
          <w:sz w:val="16"/>
          <w:szCs w:val="16"/>
          <w:lang w:val="de-CH"/>
        </w:rPr>
      </w:pPr>
    </w:p>
    <w:p w:rsidR="00624D80" w:rsidRPr="00382839" w:rsidRDefault="00382839" w:rsidP="00F770D9">
      <w:pPr>
        <w:rPr>
          <w:rFonts w:ascii="Verdana" w:hAnsi="Verdana"/>
        </w:rPr>
      </w:pPr>
      <w:r w:rsidRPr="00382839">
        <w:rPr>
          <w:rFonts w:ascii="Verdana" w:hAnsi="Verdana"/>
        </w:rPr>
        <w:t>Schule:</w:t>
      </w:r>
    </w:p>
    <w:p w:rsidR="00624D80" w:rsidRDefault="00624D80">
      <w:pPr>
        <w:rPr>
          <w:rFonts w:ascii="Arial" w:hAnsi="Arial"/>
        </w:rPr>
      </w:pPr>
    </w:p>
    <w:p w:rsidR="00015609" w:rsidRDefault="00015609">
      <w:pPr>
        <w:rPr>
          <w:rFonts w:ascii="Arial" w:hAnsi="Arial"/>
          <w:sz w:val="24"/>
        </w:rPr>
      </w:pPr>
    </w:p>
    <w:p w:rsidR="00015609" w:rsidRDefault="00015609">
      <w:pPr>
        <w:rPr>
          <w:rFonts w:ascii="Arial" w:hAnsi="Arial"/>
          <w:sz w:val="24"/>
        </w:rPr>
      </w:pPr>
    </w:p>
    <w:p w:rsidR="0057322F" w:rsidRDefault="0057322F">
      <w:pPr>
        <w:rPr>
          <w:rFonts w:ascii="Arial" w:hAnsi="Arial"/>
          <w:sz w:val="24"/>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015609" w:rsidRDefault="00015609">
      <w:pPr>
        <w:rPr>
          <w:rFonts w:ascii="Verdana" w:hAnsi="Verdana"/>
        </w:rPr>
      </w:pPr>
    </w:p>
    <w:p w:rsidR="0057322F" w:rsidRDefault="0057322F">
      <w:pPr>
        <w:rPr>
          <w:rFonts w:ascii="Verdana" w:hAnsi="Verdana"/>
        </w:rPr>
      </w:pPr>
    </w:p>
    <w:p w:rsidR="00397845" w:rsidRDefault="00015609">
      <w:pPr>
        <w:rPr>
          <w:rFonts w:ascii="Verdana" w:hAnsi="Verdana"/>
        </w:rPr>
      </w:pPr>
      <w:r>
        <w:rPr>
          <w:rFonts w:ascii="Verdana" w:hAnsi="Verdana"/>
        </w:rPr>
        <w:t>Schulstempel:</w:t>
      </w:r>
    </w:p>
    <w:p w:rsidR="00397845" w:rsidRDefault="00397845">
      <w:pPr>
        <w:rPr>
          <w:rFonts w:ascii="Verdana" w:hAnsi="Verdana"/>
        </w:rPr>
      </w:pPr>
    </w:p>
    <w:p w:rsidR="0057322F" w:rsidRDefault="0057322F">
      <w:pPr>
        <w:rPr>
          <w:rFonts w:ascii="Verdana" w:hAnsi="Verdana"/>
        </w:rPr>
      </w:pPr>
    </w:p>
    <w:p w:rsidR="0057322F" w:rsidRDefault="0057322F">
      <w:pPr>
        <w:rPr>
          <w:rFonts w:ascii="Verdana" w:hAnsi="Verdana"/>
        </w:rPr>
      </w:pPr>
    </w:p>
    <w:p w:rsidR="0057322F" w:rsidRDefault="0057322F">
      <w:pPr>
        <w:rPr>
          <w:rFonts w:ascii="Verdana" w:hAnsi="Verdana"/>
        </w:rPr>
      </w:pPr>
    </w:p>
    <w:p w:rsidR="0057322F" w:rsidRDefault="0057322F">
      <w:pPr>
        <w:rPr>
          <w:rFonts w:ascii="Verdana" w:hAnsi="Verdana"/>
        </w:rPr>
      </w:pPr>
    </w:p>
    <w:p w:rsidR="0057322F" w:rsidRDefault="0057322F">
      <w:pPr>
        <w:rPr>
          <w:rFonts w:ascii="Verdana" w:hAnsi="Verdana"/>
        </w:rPr>
      </w:pPr>
    </w:p>
    <w:p w:rsidR="0057322F" w:rsidRDefault="0057322F">
      <w:pPr>
        <w:rPr>
          <w:rFonts w:ascii="Verdana" w:hAnsi="Verdana"/>
        </w:rPr>
      </w:pPr>
    </w:p>
    <w:p w:rsidR="0057322F" w:rsidRDefault="0057322F">
      <w:pPr>
        <w:rPr>
          <w:rFonts w:ascii="Verdana" w:hAnsi="Verdana"/>
        </w:rPr>
      </w:pPr>
    </w:p>
    <w:p w:rsidR="0057322F" w:rsidRDefault="0057322F">
      <w:pPr>
        <w:rPr>
          <w:rFonts w:ascii="Verdana" w:hAnsi="Verdana"/>
        </w:rPr>
      </w:pPr>
    </w:p>
    <w:p w:rsidR="0057322F" w:rsidRDefault="0057322F">
      <w:pPr>
        <w:rPr>
          <w:rFonts w:ascii="Verdana" w:hAnsi="Verdana"/>
        </w:rPr>
      </w:pPr>
    </w:p>
    <w:p w:rsidR="0057322F" w:rsidRDefault="0057322F">
      <w:pPr>
        <w:rPr>
          <w:rFonts w:ascii="Verdana" w:hAnsi="Verdana"/>
        </w:rPr>
      </w:pPr>
    </w:p>
    <w:p w:rsidR="0057322F" w:rsidRDefault="0057322F">
      <w:pPr>
        <w:rPr>
          <w:rFonts w:ascii="Verdana" w:hAnsi="Verdana"/>
        </w:rPr>
      </w:pPr>
    </w:p>
    <w:p w:rsidR="00382839" w:rsidRDefault="00382839">
      <w:pPr>
        <w:rPr>
          <w:rFonts w:ascii="Verdana" w:hAnsi="Verdana"/>
        </w:rPr>
      </w:pPr>
    </w:p>
    <w:p w:rsidR="00382839" w:rsidRDefault="00382839" w:rsidP="00D12FDC">
      <w:pPr>
        <w:rPr>
          <w:rFonts w:ascii="Verdana" w:hAnsi="Verdana"/>
        </w:rPr>
      </w:pPr>
    </w:p>
    <w:p w:rsidR="00382839" w:rsidRPr="00DC32FF" w:rsidRDefault="00382839" w:rsidP="00B150DF">
      <w:pPr>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B150DF">
        <w:rPr>
          <w:rFonts w:ascii="Verdana" w:hAnsi="Verdana"/>
          <w:sz w:val="16"/>
          <w:szCs w:val="16"/>
        </w:rPr>
        <w:t xml:space="preserve"> / Ateliersch</w:t>
      </w:r>
      <w:r w:rsidR="002C7723">
        <w:rPr>
          <w:rFonts w:ascii="Verdana" w:hAnsi="Verdana"/>
          <w:sz w:val="16"/>
          <w:szCs w:val="16"/>
        </w:rPr>
        <w:t>ule Zürich / Erstelldatum: 30.11</w:t>
      </w:r>
      <w:r w:rsidR="00B150DF">
        <w:rPr>
          <w:rFonts w:ascii="Verdana" w:hAnsi="Verdana"/>
          <w:sz w:val="16"/>
          <w:szCs w:val="16"/>
        </w:rPr>
        <w:t>.2015</w:t>
      </w:r>
    </w:p>
    <w:p w:rsidR="0024642C" w:rsidRPr="006012A7"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6012A7" w:rsidSect="00015609">
      <w:headerReference w:type="default" r:id="rId15"/>
      <w:footerReference w:type="default" r:id="rId16"/>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5AA" w:rsidRDefault="008455AA" w:rsidP="00015609">
      <w:r>
        <w:separator/>
      </w:r>
    </w:p>
  </w:endnote>
  <w:endnote w:type="continuationSeparator" w:id="0">
    <w:p w:rsidR="008455AA" w:rsidRDefault="008455AA"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5AA" w:rsidRDefault="008455AA" w:rsidP="00015609">
      <w:r>
        <w:separator/>
      </w:r>
    </w:p>
  </w:footnote>
  <w:footnote w:type="continuationSeparator" w:id="0">
    <w:p w:rsidR="008455AA" w:rsidRDefault="008455AA" w:rsidP="00015609">
      <w:r>
        <w:continuationSeparator/>
      </w:r>
    </w:p>
  </w:footnote>
  <w:footnote w:id="1">
    <w:p w:rsidR="00F6041B" w:rsidRPr="00F6041B" w:rsidRDefault="00F6041B">
      <w:pPr>
        <w:pStyle w:val="Funotentext"/>
        <w:rPr>
          <w:rFonts w:ascii="Verdana" w:hAnsi="Verdana"/>
          <w:sz w:val="16"/>
          <w:szCs w:val="16"/>
          <w:lang w:val="de-CH"/>
        </w:rPr>
      </w:pPr>
      <w:r w:rsidRPr="00F6041B">
        <w:rPr>
          <w:rStyle w:val="Funotenzeichen"/>
          <w:rFonts w:ascii="Verdana" w:hAnsi="Verdana"/>
          <w:sz w:val="16"/>
          <w:szCs w:val="16"/>
        </w:rPr>
        <w:footnoteRef/>
      </w:r>
      <w:r w:rsidRPr="00F6041B">
        <w:rPr>
          <w:rFonts w:ascii="Verdana" w:hAnsi="Verdana"/>
          <w:sz w:val="16"/>
          <w:szCs w:val="16"/>
        </w:rPr>
        <w:t xml:space="preserve"> </w:t>
      </w:r>
      <w:r>
        <w:rPr>
          <w:rFonts w:ascii="Verdana" w:hAnsi="Verdana"/>
          <w:sz w:val="16"/>
          <w:szCs w:val="16"/>
        </w:rPr>
        <w:t>Es liegen noch keine Einstufungen vor / Grundangaben angenommen, wie für alle Kupfersalze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3E6561" w:rsidP="00015609">
    <w:pPr>
      <w:pStyle w:val="Kopfzeile"/>
      <w:tabs>
        <w:tab w:val="clear" w:pos="4536"/>
        <w:tab w:val="clear" w:pos="9072"/>
        <w:tab w:val="left" w:pos="8445"/>
      </w:tabs>
    </w:pPr>
    <w:r w:rsidRPr="003E6561">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3E6561">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3E6561">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4034"/>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2FD1"/>
    <w:rsid w:val="00047294"/>
    <w:rsid w:val="00051F72"/>
    <w:rsid w:val="00094BA1"/>
    <w:rsid w:val="000D37C8"/>
    <w:rsid w:val="001005CA"/>
    <w:rsid w:val="00112DC4"/>
    <w:rsid w:val="00133075"/>
    <w:rsid w:val="00142B91"/>
    <w:rsid w:val="001653C7"/>
    <w:rsid w:val="00173ECE"/>
    <w:rsid w:val="001A6020"/>
    <w:rsid w:val="001C32D5"/>
    <w:rsid w:val="001E1C19"/>
    <w:rsid w:val="001E2122"/>
    <w:rsid w:val="001E53A7"/>
    <w:rsid w:val="001F0F23"/>
    <w:rsid w:val="00221ED2"/>
    <w:rsid w:val="002328B6"/>
    <w:rsid w:val="0024642C"/>
    <w:rsid w:val="00260D73"/>
    <w:rsid w:val="002C7723"/>
    <w:rsid w:val="002E3A90"/>
    <w:rsid w:val="002E3B1E"/>
    <w:rsid w:val="003372CF"/>
    <w:rsid w:val="00350993"/>
    <w:rsid w:val="00363754"/>
    <w:rsid w:val="00366065"/>
    <w:rsid w:val="00382839"/>
    <w:rsid w:val="00394555"/>
    <w:rsid w:val="00397845"/>
    <w:rsid w:val="003A3231"/>
    <w:rsid w:val="003A3BDB"/>
    <w:rsid w:val="003C6E9E"/>
    <w:rsid w:val="003D1449"/>
    <w:rsid w:val="003D5666"/>
    <w:rsid w:val="003E6561"/>
    <w:rsid w:val="0041466B"/>
    <w:rsid w:val="004420D1"/>
    <w:rsid w:val="00443BF4"/>
    <w:rsid w:val="004514FE"/>
    <w:rsid w:val="00456B7F"/>
    <w:rsid w:val="0046211C"/>
    <w:rsid w:val="00467D3E"/>
    <w:rsid w:val="00491344"/>
    <w:rsid w:val="004A0699"/>
    <w:rsid w:val="004B4FF4"/>
    <w:rsid w:val="00523D26"/>
    <w:rsid w:val="005643F9"/>
    <w:rsid w:val="0057322F"/>
    <w:rsid w:val="005759A4"/>
    <w:rsid w:val="005A207F"/>
    <w:rsid w:val="005A4729"/>
    <w:rsid w:val="005E2480"/>
    <w:rsid w:val="006012A7"/>
    <w:rsid w:val="006133D7"/>
    <w:rsid w:val="006235DF"/>
    <w:rsid w:val="00624D80"/>
    <w:rsid w:val="006263D1"/>
    <w:rsid w:val="00650CC6"/>
    <w:rsid w:val="00655BBC"/>
    <w:rsid w:val="006B4000"/>
    <w:rsid w:val="006E514C"/>
    <w:rsid w:val="006F371F"/>
    <w:rsid w:val="006F5584"/>
    <w:rsid w:val="0070507A"/>
    <w:rsid w:val="0071582C"/>
    <w:rsid w:val="007423E0"/>
    <w:rsid w:val="00751ABE"/>
    <w:rsid w:val="00765A51"/>
    <w:rsid w:val="00765C0E"/>
    <w:rsid w:val="0078017E"/>
    <w:rsid w:val="007859D3"/>
    <w:rsid w:val="00795230"/>
    <w:rsid w:val="007B7972"/>
    <w:rsid w:val="007D2515"/>
    <w:rsid w:val="007D295C"/>
    <w:rsid w:val="007F5E68"/>
    <w:rsid w:val="0080352E"/>
    <w:rsid w:val="00806A16"/>
    <w:rsid w:val="00812A15"/>
    <w:rsid w:val="00816966"/>
    <w:rsid w:val="008343F4"/>
    <w:rsid w:val="008455AA"/>
    <w:rsid w:val="0085786A"/>
    <w:rsid w:val="00875E4E"/>
    <w:rsid w:val="008830AE"/>
    <w:rsid w:val="008C4A27"/>
    <w:rsid w:val="008C595D"/>
    <w:rsid w:val="008C7699"/>
    <w:rsid w:val="008D16D1"/>
    <w:rsid w:val="008F4F72"/>
    <w:rsid w:val="00907BD8"/>
    <w:rsid w:val="009253B0"/>
    <w:rsid w:val="009550B8"/>
    <w:rsid w:val="00962356"/>
    <w:rsid w:val="00964841"/>
    <w:rsid w:val="0097293F"/>
    <w:rsid w:val="00993BD6"/>
    <w:rsid w:val="009B4CC7"/>
    <w:rsid w:val="009C7CC5"/>
    <w:rsid w:val="009D57AA"/>
    <w:rsid w:val="009D5943"/>
    <w:rsid w:val="009D6827"/>
    <w:rsid w:val="009F52EC"/>
    <w:rsid w:val="00A0420A"/>
    <w:rsid w:val="00A1039B"/>
    <w:rsid w:val="00A1642E"/>
    <w:rsid w:val="00A33993"/>
    <w:rsid w:val="00A451E5"/>
    <w:rsid w:val="00A505D4"/>
    <w:rsid w:val="00A6055C"/>
    <w:rsid w:val="00A70890"/>
    <w:rsid w:val="00A77634"/>
    <w:rsid w:val="00A8046D"/>
    <w:rsid w:val="00A91936"/>
    <w:rsid w:val="00AC37A7"/>
    <w:rsid w:val="00AC60B9"/>
    <w:rsid w:val="00AE4E6E"/>
    <w:rsid w:val="00B03BAF"/>
    <w:rsid w:val="00B03E55"/>
    <w:rsid w:val="00B11E40"/>
    <w:rsid w:val="00B150DF"/>
    <w:rsid w:val="00B308B5"/>
    <w:rsid w:val="00B61890"/>
    <w:rsid w:val="00B65545"/>
    <w:rsid w:val="00B74F20"/>
    <w:rsid w:val="00B83007"/>
    <w:rsid w:val="00C037DB"/>
    <w:rsid w:val="00C676B2"/>
    <w:rsid w:val="00C93395"/>
    <w:rsid w:val="00CB37B4"/>
    <w:rsid w:val="00CC2C00"/>
    <w:rsid w:val="00CC5350"/>
    <w:rsid w:val="00CF4E87"/>
    <w:rsid w:val="00D10333"/>
    <w:rsid w:val="00D12FDC"/>
    <w:rsid w:val="00D20C5C"/>
    <w:rsid w:val="00D235EF"/>
    <w:rsid w:val="00D27A61"/>
    <w:rsid w:val="00D566D8"/>
    <w:rsid w:val="00D65C9C"/>
    <w:rsid w:val="00D8525E"/>
    <w:rsid w:val="00DA05BF"/>
    <w:rsid w:val="00DA0844"/>
    <w:rsid w:val="00DC32FF"/>
    <w:rsid w:val="00DD3B60"/>
    <w:rsid w:val="00DE7AF4"/>
    <w:rsid w:val="00E036A9"/>
    <w:rsid w:val="00E22334"/>
    <w:rsid w:val="00E23B7A"/>
    <w:rsid w:val="00E541C2"/>
    <w:rsid w:val="00E60DC2"/>
    <w:rsid w:val="00EA5663"/>
    <w:rsid w:val="00EA79C0"/>
    <w:rsid w:val="00EC11B3"/>
    <w:rsid w:val="00F068ED"/>
    <w:rsid w:val="00F122A5"/>
    <w:rsid w:val="00F30D44"/>
    <w:rsid w:val="00F6041B"/>
    <w:rsid w:val="00F770D9"/>
    <w:rsid w:val="00F81050"/>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unotentext">
    <w:name w:val="footnote text"/>
    <w:basedOn w:val="Standard"/>
    <w:link w:val="FunotentextZchn"/>
    <w:uiPriority w:val="99"/>
    <w:semiHidden/>
    <w:unhideWhenUsed/>
    <w:rsid w:val="00F6041B"/>
  </w:style>
  <w:style w:type="character" w:customStyle="1" w:styleId="FunotentextZchn">
    <w:name w:val="Fußnotentext Zchn"/>
    <w:basedOn w:val="Absatz-Standardschriftart"/>
    <w:link w:val="Funotentext"/>
    <w:uiPriority w:val="99"/>
    <w:semiHidden/>
    <w:rsid w:val="00F6041B"/>
    <w:rPr>
      <w:lang w:val="de-DE"/>
    </w:rPr>
  </w:style>
  <w:style w:type="character" w:styleId="Funotenzeichen">
    <w:name w:val="footnote reference"/>
    <w:basedOn w:val="Absatz-Standardschriftart"/>
    <w:uiPriority w:val="99"/>
    <w:semiHidden/>
    <w:unhideWhenUsed/>
    <w:rsid w:val="00F6041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D45E9-6F07-4E70-A828-9672F5503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3535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4</cp:revision>
  <cp:lastPrinted>2013-12-03T11:51:00Z</cp:lastPrinted>
  <dcterms:created xsi:type="dcterms:W3CDTF">2015-11-30T15:08:00Z</dcterms:created>
  <dcterms:modified xsi:type="dcterms:W3CDTF">2015-12-20T10:16:00Z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