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A05B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A05BF">
      <w:pPr>
        <w:rPr>
          <w:rFonts w:ascii="Arial" w:hAnsi="Arial"/>
          <w:sz w:val="24"/>
        </w:rPr>
      </w:pPr>
      <w:r w:rsidRPr="00DA05B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A05BF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A05B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</w:p>
    <w:p w:rsidR="00D12FDC" w:rsidRP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33075">
        <w:rPr>
          <w:rFonts w:ascii="Verdana" w:hAnsi="Verdana"/>
          <w:sz w:val="16"/>
          <w:szCs w:val="16"/>
        </w:rPr>
        <w:t>ule Zürich / Erstelldatum: 07.10</w:t>
      </w:r>
      <w:r w:rsidR="00B150DF">
        <w:rPr>
          <w:rFonts w:ascii="Verdana" w:hAnsi="Verdana"/>
          <w:sz w:val="16"/>
          <w:szCs w:val="16"/>
        </w:rPr>
        <w:t>.2015</w:t>
      </w:r>
    </w:p>
    <w:p w:rsidR="00624D80" w:rsidRPr="00397845" w:rsidRDefault="00F068ED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p w:rsidR="0024642C" w:rsidRPr="00EA79C0" w:rsidRDefault="001653C7" w:rsidP="0024642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sectPr w:rsidR="0024642C" w:rsidRPr="00EA79C0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00" w:rsidRDefault="00CC2C00" w:rsidP="00015609">
      <w:r>
        <w:separator/>
      </w:r>
    </w:p>
  </w:endnote>
  <w:endnote w:type="continuationSeparator" w:id="0">
    <w:p w:rsidR="00CC2C00" w:rsidRDefault="00CC2C0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00" w:rsidRDefault="00CC2C00" w:rsidP="00015609">
      <w:r>
        <w:separator/>
      </w:r>
    </w:p>
  </w:footnote>
  <w:footnote w:type="continuationSeparator" w:id="0">
    <w:p w:rsidR="00CC2C00" w:rsidRDefault="00CC2C0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A05BF" w:rsidP="00015609">
    <w:pPr>
      <w:pStyle w:val="Kopfzeile"/>
      <w:tabs>
        <w:tab w:val="clear" w:pos="4536"/>
        <w:tab w:val="clear" w:pos="9072"/>
        <w:tab w:val="left" w:pos="8445"/>
      </w:tabs>
    </w:pPr>
    <w:r w:rsidRPr="00DA05B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A05B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A05B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133D7"/>
    <w:rsid w:val="006235DF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45B0-9A38-4EE5-B3C3-AA7993AF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2015-10-07T09:12:00Z</dcterms:created>
  <dcterms:modified xsi:type="dcterms:W3CDTF">2015-10-07T09:12:00Z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