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B71B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D87AC5" w:rsidRPr="00094BA1" w:rsidRDefault="00D87AC5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87AC5">
        <w:rPr>
          <w:rFonts w:ascii="Verdana" w:hAnsi="Verdana"/>
          <w:b/>
        </w:rPr>
        <w:t>Elektrolys</w:t>
      </w:r>
      <w:r w:rsidR="00AF56DE">
        <w:rPr>
          <w:rFonts w:ascii="Verdana" w:hAnsi="Verdana"/>
          <w:b/>
        </w:rPr>
        <w:t>e</w:t>
      </w:r>
      <w:r w:rsidR="0091646F">
        <w:rPr>
          <w:rFonts w:ascii="Verdana" w:hAnsi="Verdana"/>
          <w:b/>
        </w:rPr>
        <w:t xml:space="preserve"> von Natriumchlorid</w:t>
      </w:r>
      <w:r w:rsidR="00D87AC5">
        <w:rPr>
          <w:rFonts w:ascii="Verdana" w:hAnsi="Verdana"/>
          <w:b/>
        </w:rPr>
        <w:t>lösung</w:t>
      </w:r>
      <w:r w:rsidR="009616A4">
        <w:rPr>
          <w:rFonts w:ascii="Verdana" w:hAnsi="Verdana"/>
          <w:b/>
        </w:rPr>
        <w:t xml:space="preserve"> </w:t>
      </w:r>
      <w:r w:rsidR="0091646F">
        <w:rPr>
          <w:rFonts w:ascii="Verdana" w:hAnsi="Verdana"/>
          <w:b/>
        </w:rPr>
        <w:t>(5.3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38166A">
        <w:rPr>
          <w:rFonts w:ascii="Verdana" w:hAnsi="Verdana"/>
          <w:b/>
        </w:rPr>
        <w:t>84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B71B1">
      <w:pPr>
        <w:rPr>
          <w:rFonts w:ascii="Arial" w:hAnsi="Arial"/>
          <w:sz w:val="24"/>
        </w:rPr>
      </w:pPr>
      <w:r w:rsidRPr="004B71B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D87AC5" w:rsidRPr="004D5A9F" w:rsidRDefault="00D87AC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4B71B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D87AC5" w:rsidRPr="004D5A9F" w:rsidRDefault="00D87AC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B71B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D87AC5" w:rsidRPr="004D5A9F" w:rsidRDefault="00D87AC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87AC5" w:rsidRPr="00D30D27" w:rsidTr="00D87AC5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D87AC5" w:rsidRDefault="00D87AC5" w:rsidP="00D87A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D87AC5" w:rsidRDefault="00D87AC5" w:rsidP="00D87A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verdünnt, w &lt; 1%</w:t>
            </w:r>
          </w:p>
          <w:p w:rsidR="00D87AC5" w:rsidRPr="00D30D27" w:rsidRDefault="00D87AC5" w:rsidP="00D87A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D87AC5" w:rsidRPr="00D87AC5" w:rsidRDefault="00D87AC5" w:rsidP="00D87AC5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87AC5" w:rsidRPr="00D30D27" w:rsidRDefault="00D87AC5" w:rsidP="00D87AC5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237689</wp:posOffset>
                  </wp:positionH>
                  <wp:positionV relativeFrom="margin">
                    <wp:posOffset>53672</wp:posOffset>
                  </wp:positionV>
                  <wp:extent cx="317699" cy="320722"/>
                  <wp:effectExtent l="19050" t="0" r="6151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87AC5" w:rsidRPr="00D30D27" w:rsidRDefault="00D87AC5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</w:t>
            </w:r>
          </w:p>
        </w:tc>
        <w:tc>
          <w:tcPr>
            <w:tcW w:w="993" w:type="dxa"/>
          </w:tcPr>
          <w:p w:rsidR="00D87AC5" w:rsidRPr="00D30D27" w:rsidRDefault="00D87AC5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D87AC5" w:rsidRPr="00D30D27" w:rsidRDefault="00D87AC5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 P305+351+338</w:t>
            </w:r>
          </w:p>
        </w:tc>
        <w:tc>
          <w:tcPr>
            <w:tcW w:w="935" w:type="dxa"/>
          </w:tcPr>
          <w:p w:rsidR="00D87AC5" w:rsidRPr="00D30D27" w:rsidRDefault="00D87AC5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87AC5" w:rsidRPr="008841DF" w:rsidTr="00D87AC5">
        <w:trPr>
          <w:trHeight w:val="708"/>
        </w:trPr>
        <w:tc>
          <w:tcPr>
            <w:cnfStyle w:val="001000000000"/>
            <w:tcW w:w="2518" w:type="dxa"/>
          </w:tcPr>
          <w:p w:rsidR="00D87AC5" w:rsidRDefault="00D87AC5" w:rsidP="00D87A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D87AC5" w:rsidRPr="008841DF" w:rsidRDefault="00D87AC5" w:rsidP="00D87A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D87AC5" w:rsidRPr="008841DF" w:rsidRDefault="00D87AC5" w:rsidP="00D87AC5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87AC5" w:rsidRPr="008841DF" w:rsidRDefault="00D87AC5" w:rsidP="00D87AC5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6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87AC5" w:rsidRPr="008841DF" w:rsidRDefault="00D87AC5" w:rsidP="00D87AC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993" w:type="dxa"/>
          </w:tcPr>
          <w:p w:rsidR="00D87AC5" w:rsidRPr="008841DF" w:rsidRDefault="00D87AC5" w:rsidP="00D87AC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D87AC5" w:rsidRPr="008841DF" w:rsidRDefault="00D87AC5" w:rsidP="00D87AC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D87AC5" w:rsidRPr="008841DF" w:rsidRDefault="00D87AC5" w:rsidP="00D87AC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87AC5" w:rsidRPr="00583E61" w:rsidTr="00D87AC5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D87AC5" w:rsidRDefault="0038166A" w:rsidP="00D87A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Chlor</w:t>
            </w:r>
          </w:p>
          <w:p w:rsidR="00D87AC5" w:rsidRPr="00935CF4" w:rsidRDefault="00D87AC5" w:rsidP="00D87AC5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D87AC5" w:rsidRPr="00935CF4" w:rsidRDefault="0038166A" w:rsidP="00D87AC5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87AC5" w:rsidRDefault="005E76F5" w:rsidP="00D87AC5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557132</wp:posOffset>
                  </wp:positionH>
                  <wp:positionV relativeFrom="margin">
                    <wp:posOffset>198717</wp:posOffset>
                  </wp:positionV>
                  <wp:extent cx="312619" cy="320722"/>
                  <wp:effectExtent l="19050" t="0" r="0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200025</wp:posOffset>
                  </wp:positionV>
                  <wp:extent cx="314960" cy="320675"/>
                  <wp:effectExtent l="19050" t="0" r="8890" b="0"/>
                  <wp:wrapNone/>
                  <wp:docPr id="29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198120</wp:posOffset>
                  </wp:positionV>
                  <wp:extent cx="315595" cy="320675"/>
                  <wp:effectExtent l="19050" t="0" r="8255" b="0"/>
                  <wp:wrapNone/>
                  <wp:docPr id="7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87AC5" w:rsidRDefault="0038166A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H270 H315 H319 H330 H335 H400</w:t>
            </w:r>
          </w:p>
        </w:tc>
        <w:tc>
          <w:tcPr>
            <w:tcW w:w="993" w:type="dxa"/>
          </w:tcPr>
          <w:p w:rsidR="00D87AC5" w:rsidRDefault="0038166A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EUH071</w:t>
            </w:r>
          </w:p>
        </w:tc>
        <w:tc>
          <w:tcPr>
            <w:tcW w:w="1842" w:type="dxa"/>
          </w:tcPr>
          <w:p w:rsidR="00D87AC5" w:rsidRDefault="00D87AC5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</w:t>
            </w:r>
            <w:r w:rsidR="0038166A">
              <w:rPr>
                <w:rFonts w:ascii="Verdana" w:hAnsi="Verdana"/>
                <w:sz w:val="16"/>
                <w:szCs w:val="16"/>
              </w:rPr>
              <w:t xml:space="preserve"> P260</w:t>
            </w:r>
            <w:r w:rsidR="005E76F5">
              <w:rPr>
                <w:rFonts w:ascii="Verdana" w:hAnsi="Verdana"/>
                <w:sz w:val="16"/>
                <w:szCs w:val="16"/>
              </w:rPr>
              <w:t>_g</w:t>
            </w:r>
            <w:r w:rsidR="0038166A">
              <w:rPr>
                <w:rFonts w:ascii="Verdana" w:hAnsi="Verdana"/>
                <w:sz w:val="16"/>
                <w:szCs w:val="16"/>
              </w:rPr>
              <w:t xml:space="preserve"> P273 P280 P302+352 P304+340 P305+351+338 </w:t>
            </w:r>
            <w:r w:rsidR="005E76F5">
              <w:rPr>
                <w:rFonts w:ascii="Verdana" w:hAnsi="Verdana"/>
                <w:sz w:val="16"/>
                <w:szCs w:val="16"/>
              </w:rPr>
              <w:t xml:space="preserve"> P315</w:t>
            </w:r>
          </w:p>
          <w:p w:rsidR="0038166A" w:rsidRDefault="0038166A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P332+313</w:t>
            </w:r>
          </w:p>
        </w:tc>
        <w:tc>
          <w:tcPr>
            <w:tcW w:w="935" w:type="dxa"/>
          </w:tcPr>
          <w:p w:rsidR="00D87AC5" w:rsidRDefault="007D1B4D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0B28A9" w:rsidRDefault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</w:t>
            </w:r>
          </w:p>
        </w:tc>
      </w:tr>
      <w:tr w:rsidR="00AF56DE" w:rsidRPr="00AF56D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AF56DE" w:rsidRPr="00AF56DE" w:rsidRDefault="0038166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Natriumchlorid </w:t>
            </w:r>
          </w:p>
        </w:tc>
      </w:tr>
      <w:tr w:rsidR="00527DE1" w:rsidRPr="00AF56DE" w:rsidTr="006133D7">
        <w:trPr>
          <w:trHeight w:val="454"/>
        </w:trPr>
        <w:tc>
          <w:tcPr>
            <w:cnfStyle w:val="001000000000"/>
            <w:tcW w:w="10606" w:type="dxa"/>
          </w:tcPr>
          <w:p w:rsidR="00527DE1" w:rsidRDefault="00527D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Natriumthiosulfat </w:t>
            </w:r>
            <w:r w:rsidRPr="005E76F5">
              <w:rPr>
                <w:rFonts w:ascii="Verdana" w:hAnsi="Verdana"/>
                <w:b w:val="0"/>
                <w:sz w:val="16"/>
                <w:szCs w:val="16"/>
              </w:rPr>
              <w:t>(zur Entsorgung)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D841FF" w:rsidRDefault="00D841FF" w:rsidP="00D841FF">
      <w:pPr>
        <w:rPr>
          <w:rFonts w:ascii="Verdana" w:hAnsi="Verdana"/>
          <w:b/>
        </w:rPr>
      </w:pPr>
    </w:p>
    <w:p w:rsidR="00D87AC5" w:rsidRPr="00D87AC5" w:rsidRDefault="00D87AC5" w:rsidP="00D87A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D87AC5">
        <w:rPr>
          <w:rFonts w:ascii="Verdana" w:hAnsi="Verdana"/>
          <w:i/>
        </w:rPr>
        <w:t>Ein Hofmannscher Apparat mit Platin-Elektroden</w:t>
      </w:r>
      <w:r w:rsidR="00D47B94">
        <w:rPr>
          <w:rFonts w:ascii="Verdana" w:hAnsi="Verdana"/>
          <w:i/>
        </w:rPr>
        <w:t xml:space="preserve"> wird ganz mit einer etwa 20</w:t>
      </w:r>
      <w:r>
        <w:rPr>
          <w:rFonts w:ascii="Verdana" w:hAnsi="Verdana"/>
          <w:i/>
        </w:rPr>
        <w:t>%igen</w:t>
      </w:r>
      <w:r w:rsidR="00D47B94">
        <w:rPr>
          <w:rFonts w:ascii="Verdana" w:hAnsi="Verdana"/>
          <w:i/>
        </w:rPr>
        <w:t xml:space="preserve"> Natriumchlorid</w:t>
      </w:r>
      <w:r w:rsidRPr="00D87AC5">
        <w:rPr>
          <w:rFonts w:ascii="Verdana" w:hAnsi="Verdana"/>
          <w:i/>
        </w:rPr>
        <w:t>l</w:t>
      </w:r>
      <w:r w:rsidRPr="00D87AC5">
        <w:rPr>
          <w:rFonts w:ascii="Verdana" w:hAnsi="Verdana"/>
          <w:i/>
        </w:rPr>
        <w:t>ö</w:t>
      </w:r>
      <w:r w:rsidR="00D47B94">
        <w:rPr>
          <w:rFonts w:ascii="Verdana" w:hAnsi="Verdana"/>
          <w:i/>
        </w:rPr>
        <w:t>sung</w:t>
      </w:r>
      <w:r w:rsidRPr="00D87AC5">
        <w:rPr>
          <w:rFonts w:ascii="Verdana" w:hAnsi="Verdana"/>
          <w:i/>
        </w:rPr>
        <w:t xml:space="preserve"> gefüllt. Nun wird der Gleichstrom eingeschaltet. Nach der Gassättigung in beiden Schenkeln wird wieder auf 0 ml eingestellt und die entsprechend gebildeten Gasvolumina werden abgelesen. </w:t>
      </w:r>
    </w:p>
    <w:p w:rsidR="00D87AC5" w:rsidRPr="00D87AC5" w:rsidRDefault="00D87AC5" w:rsidP="00D87A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D87AC5">
        <w:rPr>
          <w:rFonts w:ascii="Verdana" w:hAnsi="Verdana"/>
          <w:i/>
        </w:rPr>
        <w:t xml:space="preserve">Das Kathodengas füllt man in ein Reagenzglas und hält dieses an eine offene Flamme, das Anodengas </w:t>
      </w:r>
      <w:r w:rsidR="00D47B94">
        <w:rPr>
          <w:rFonts w:ascii="Verdana" w:hAnsi="Verdana"/>
          <w:i/>
        </w:rPr>
        <w:t>wird über die Farbe identifiziert.</w:t>
      </w:r>
      <w:r w:rsidR="008B5534">
        <w:rPr>
          <w:rFonts w:ascii="Verdana" w:hAnsi="Verdana"/>
          <w:i/>
        </w:rPr>
        <w:t xml:space="preserve"> Das Experiment wird im Abzug durchgeführt.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D47B94" w:rsidRDefault="00D47B94" w:rsidP="008C7699">
      <w:pPr>
        <w:rPr>
          <w:rFonts w:ascii="Verdana" w:hAnsi="Verdana"/>
          <w:b/>
        </w:rPr>
      </w:pPr>
    </w:p>
    <w:p w:rsidR="00D841FF" w:rsidRDefault="00D841F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DA777A" w:rsidRDefault="00527DE1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 mit Natriumthiosulfat zur Reduktion des Chlors behandeln, dann neutralisieren und über das Abwasser entsorgen.</w:t>
      </w:r>
    </w:p>
    <w:p w:rsidR="00491D80" w:rsidRPr="00D87AC5" w:rsidRDefault="00491D80">
      <w:pPr>
        <w:rPr>
          <w:rFonts w:ascii="Verdana" w:hAnsi="Verdana"/>
          <w:i/>
        </w:rPr>
      </w:pPr>
    </w:p>
    <w:p w:rsidR="00A268D1" w:rsidRDefault="00A268D1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8B553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553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5E76F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3615055</wp:posOffset>
            </wp:positionH>
            <wp:positionV relativeFrom="margin">
              <wp:posOffset>3964940</wp:posOffset>
            </wp:positionV>
            <wp:extent cx="389890" cy="402590"/>
            <wp:effectExtent l="19050" t="0" r="0" b="0"/>
            <wp:wrapNone/>
            <wp:docPr id="8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1970405</wp:posOffset>
            </wp:positionH>
            <wp:positionV relativeFrom="margin">
              <wp:posOffset>3964940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  <w:t xml:space="preserve">     </w:t>
      </w:r>
      <w:r w:rsidR="001A2459">
        <w:rPr>
          <w:rFonts w:ascii="Verdana" w:hAnsi="Verdana"/>
          <w:i/>
        </w:rPr>
        <w:t xml:space="preserve">Schutzbrille tragen </w:t>
      </w:r>
      <w:r w:rsidR="008B5534">
        <w:rPr>
          <w:rFonts w:ascii="Verdana" w:hAnsi="Verdana"/>
          <w:i/>
        </w:rPr>
        <w:tab/>
      </w:r>
      <w:r w:rsidR="008B5534">
        <w:rPr>
          <w:rFonts w:ascii="Verdana" w:hAnsi="Verdana"/>
          <w:i/>
        </w:rPr>
        <w:tab/>
        <w:t>Abzug</w:t>
      </w:r>
      <w:r w:rsidR="00DA777A">
        <w:rPr>
          <w:rFonts w:ascii="Verdana" w:hAnsi="Verdana"/>
          <w:i/>
        </w:rPr>
        <w:t xml:space="preserve">     </w:t>
      </w:r>
    </w:p>
    <w:p w:rsidR="00382839" w:rsidRDefault="00382839">
      <w:pPr>
        <w:rPr>
          <w:rFonts w:ascii="Verdana" w:hAnsi="Verdana"/>
          <w:b/>
        </w:rPr>
      </w:pPr>
    </w:p>
    <w:p w:rsidR="004661FE" w:rsidRDefault="004661FE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8B5534">
        <w:rPr>
          <w:rFonts w:ascii="Verdana" w:hAnsi="Verdana"/>
          <w:i/>
        </w:rPr>
        <w:t>, risikoarmer Standartversuch.</w:t>
      </w:r>
    </w:p>
    <w:p w:rsidR="00A268D1" w:rsidRDefault="00A268D1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491D80" w:rsidRDefault="00491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4661FE" w:rsidRDefault="004661FE">
      <w:pPr>
        <w:rPr>
          <w:rFonts w:ascii="Verdana" w:hAnsi="Verdana"/>
          <w:b/>
        </w:rPr>
      </w:pPr>
    </w:p>
    <w:p w:rsidR="00491D80" w:rsidRDefault="00491D80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H220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38166A" w:rsidRDefault="0038166A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8166A">
        <w:rPr>
          <w:rFonts w:ascii="Verdana" w:hAnsi="Verdana"/>
          <w:sz w:val="16"/>
          <w:szCs w:val="16"/>
          <w:lang w:val="de-CH"/>
        </w:rPr>
        <w:t>H270</w:t>
      </w:r>
      <w:r w:rsidRPr="0038166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38166A">
        <w:rPr>
          <w:rFonts w:ascii="Verdana" w:hAnsi="Verdana"/>
          <w:sz w:val="16"/>
          <w:szCs w:val="16"/>
          <w:lang w:val="de-CH"/>
        </w:rPr>
        <w:t>Kann Brand verursachen oder verstärken.</w:t>
      </w:r>
    </w:p>
    <w:p w:rsidR="00AF56DE" w:rsidRDefault="00491D80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H290</w:t>
      </w:r>
      <w:r w:rsidR="000B28A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AF56DE" w:rsidRDefault="00AF56D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H315</w:t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491D80" w:rsidRDefault="00491D80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H319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38166A" w:rsidRDefault="0038166A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8166A">
        <w:rPr>
          <w:rFonts w:ascii="Verdana" w:hAnsi="Verdana"/>
          <w:sz w:val="16"/>
          <w:szCs w:val="16"/>
          <w:lang w:val="de-CH"/>
        </w:rPr>
        <w:t>H330</w:t>
      </w:r>
      <w:r w:rsidRPr="0038166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38166A">
        <w:rPr>
          <w:rFonts w:ascii="Verdana" w:hAnsi="Verdana"/>
          <w:sz w:val="16"/>
          <w:szCs w:val="16"/>
          <w:lang w:val="de-CH"/>
        </w:rPr>
        <w:t>Lebensgefahr bei Einatmen.</w:t>
      </w:r>
    </w:p>
    <w:p w:rsidR="0038166A" w:rsidRDefault="0038166A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H335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38166A" w:rsidRDefault="0038166A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8166A">
        <w:rPr>
          <w:rFonts w:ascii="Verdana" w:hAnsi="Verdana"/>
          <w:sz w:val="16"/>
          <w:szCs w:val="16"/>
          <w:lang w:val="de-CH"/>
        </w:rPr>
        <w:t>H400</w:t>
      </w:r>
      <w:r w:rsidRPr="0038166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38166A">
        <w:rPr>
          <w:rFonts w:ascii="Verdana" w:hAnsi="Verdana"/>
          <w:sz w:val="16"/>
          <w:szCs w:val="16"/>
          <w:lang w:val="de-CH"/>
        </w:rPr>
        <w:t>Sehr giftig für Wasserorganismen.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527DE1" w:rsidRPr="00527DE1" w:rsidRDefault="00527DE1" w:rsidP="00527DE1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  <w:lang w:val="de-CH"/>
        </w:rPr>
      </w:pPr>
      <w:r w:rsidRPr="00527DE1">
        <w:rPr>
          <w:rFonts w:ascii="Verdana" w:hAnsi="Verdana"/>
          <w:sz w:val="16"/>
          <w:szCs w:val="16"/>
          <w:lang w:val="de-CH"/>
        </w:rPr>
        <w:t>EUH071</w:t>
      </w:r>
      <w:r w:rsidRPr="00527DE1">
        <w:rPr>
          <w:rFonts w:ascii="Verdana" w:hAnsi="Verdana"/>
          <w:sz w:val="16"/>
          <w:szCs w:val="16"/>
          <w:lang w:val="de-CH"/>
        </w:rPr>
        <w:tab/>
      </w:r>
      <w:r w:rsidRPr="00527DE1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527DE1">
        <w:rPr>
          <w:rFonts w:ascii="Verdana" w:hAnsi="Verdana"/>
          <w:sz w:val="16"/>
          <w:szCs w:val="16"/>
          <w:lang w:val="de-CH"/>
        </w:rPr>
        <w:t>Wirkt ätzend auf die Atemwege.</w:t>
      </w:r>
    </w:p>
    <w:p w:rsidR="00527DE1" w:rsidRDefault="00527DE1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09707E" w:rsidRDefault="00491D80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491D80" w:rsidRDefault="00491D80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P220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Von Kleidung/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491D80" w:rsidRDefault="00491D80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P233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D47B94" w:rsidRDefault="00D47B94" w:rsidP="00D47B9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38166A">
        <w:rPr>
          <w:rFonts w:ascii="Verdana" w:hAnsi="Verdana"/>
          <w:sz w:val="16"/>
          <w:szCs w:val="16"/>
          <w:lang w:eastAsia="zh-CN"/>
        </w:rPr>
        <w:t>P260</w:t>
      </w:r>
      <w:r>
        <w:rPr>
          <w:rFonts w:ascii="Verdana" w:hAnsi="Verdana"/>
          <w:sz w:val="16"/>
          <w:szCs w:val="16"/>
          <w:lang w:eastAsia="zh-CN"/>
        </w:rPr>
        <w:t>_g</w:t>
      </w:r>
      <w:r w:rsidRPr="0038166A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 xml:space="preserve">Gas / </w:t>
      </w:r>
      <w:r w:rsidRPr="0038166A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D47B94" w:rsidRPr="00D47B94" w:rsidRDefault="00D47B9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D47B94">
        <w:rPr>
          <w:rFonts w:ascii="Verdana" w:hAnsi="Verdana"/>
          <w:sz w:val="16"/>
          <w:szCs w:val="16"/>
        </w:rPr>
        <w:t>P273</w:t>
      </w:r>
      <w:r w:rsidRPr="00D47B9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47B94">
        <w:rPr>
          <w:rFonts w:ascii="Verdana" w:hAnsi="Verdana"/>
          <w:sz w:val="16"/>
          <w:szCs w:val="16"/>
        </w:rPr>
        <w:t>Freisetzung in die Umwelt vermeiden.</w:t>
      </w:r>
    </w:p>
    <w:p w:rsid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P280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Schutzhandschuhe / Schutzkleidun</w:t>
      </w:r>
      <w:r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9616A4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A268D1" w:rsidRDefault="00A268D1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P302+352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D47B94" w:rsidRDefault="00D47B9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47B94">
        <w:rPr>
          <w:rFonts w:ascii="Verdana" w:hAnsi="Verdana"/>
          <w:sz w:val="16"/>
          <w:szCs w:val="16"/>
          <w:lang w:val="de-CH"/>
        </w:rPr>
        <w:t>P304+340</w:t>
      </w:r>
      <w:r w:rsidRPr="00D47B9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D47B94">
        <w:rPr>
          <w:rFonts w:ascii="Verdana" w:hAnsi="Verdana"/>
          <w:sz w:val="16"/>
          <w:szCs w:val="16"/>
          <w:lang w:val="de-CH"/>
        </w:rPr>
        <w:t>Bei Einatmen: An die frische Luft bringen und in einer Position ruhig stellen, die das Atmen erleichtert.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P305+351+338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Kontaktlinsen nach Möglichkeit entfernen. Weiter spülen.</w:t>
      </w:r>
    </w:p>
    <w:p w:rsidR="00D47B94" w:rsidRDefault="00D47B9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47B94">
        <w:rPr>
          <w:rFonts w:ascii="Verdana" w:hAnsi="Verdana"/>
          <w:sz w:val="16"/>
          <w:szCs w:val="16"/>
          <w:lang w:val="de-CH"/>
        </w:rPr>
        <w:t>P315</w:t>
      </w:r>
      <w:r w:rsidRPr="00D47B9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D47B94">
        <w:rPr>
          <w:rFonts w:ascii="Verdana" w:hAnsi="Verdana"/>
          <w:sz w:val="16"/>
          <w:szCs w:val="16"/>
          <w:lang w:val="de-CH"/>
        </w:rPr>
        <w:t>Sofort ärztlichen Rat einholen / ärztliche Hilfe hinzuziehen.</w:t>
      </w:r>
    </w:p>
    <w:p w:rsidR="00D47B94" w:rsidRDefault="00D47B9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47B94">
        <w:rPr>
          <w:rFonts w:ascii="Verdana" w:hAnsi="Verdana"/>
          <w:sz w:val="16"/>
          <w:szCs w:val="16"/>
          <w:lang w:val="de-CH"/>
        </w:rPr>
        <w:t>P332+313</w:t>
      </w:r>
      <w:r w:rsidRPr="00D47B9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D47B94">
        <w:rPr>
          <w:rFonts w:ascii="Verdana" w:hAnsi="Verdana"/>
          <w:sz w:val="16"/>
          <w:szCs w:val="16"/>
          <w:lang w:val="de-CH"/>
        </w:rPr>
        <w:t>Bei Hautreizung: ärztlichen Rat einholen / ärztliche Hilfe hinzuziehen.</w:t>
      </w: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0E4C38" w:rsidRDefault="000E4C38">
      <w:pPr>
        <w:rPr>
          <w:rFonts w:ascii="Arial" w:hAnsi="Arial"/>
          <w:sz w:val="24"/>
          <w:lang w:val="de-CH"/>
        </w:rPr>
      </w:pPr>
    </w:p>
    <w:p w:rsidR="00491D80" w:rsidRPr="00691402" w:rsidRDefault="00491D80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491D80" w:rsidRDefault="00491D80">
      <w:pPr>
        <w:rPr>
          <w:rFonts w:ascii="Verdana" w:hAnsi="Verdana"/>
        </w:rPr>
      </w:pPr>
    </w:p>
    <w:p w:rsidR="00E21A52" w:rsidRDefault="00E21A52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B3326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FD" w:rsidRDefault="00DE7AFD" w:rsidP="00015609">
      <w:r>
        <w:separator/>
      </w:r>
    </w:p>
  </w:endnote>
  <w:endnote w:type="continuationSeparator" w:id="0">
    <w:p w:rsidR="00DE7AFD" w:rsidRDefault="00DE7AF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C5" w:rsidRPr="00382839" w:rsidRDefault="00D87AC5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D87AC5" w:rsidRPr="00382839" w:rsidRDefault="00D87AC5">
    <w:pPr>
      <w:pStyle w:val="Fuzeile"/>
      <w:rPr>
        <w:sz w:val="16"/>
        <w:szCs w:val="16"/>
      </w:rPr>
    </w:pPr>
  </w:p>
  <w:p w:rsidR="00D87AC5" w:rsidRDefault="00D87AC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FD" w:rsidRDefault="00DE7AFD" w:rsidP="00015609">
      <w:r>
        <w:separator/>
      </w:r>
    </w:p>
  </w:footnote>
  <w:footnote w:type="continuationSeparator" w:id="0">
    <w:p w:rsidR="00DE7AFD" w:rsidRDefault="00DE7AFD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C5" w:rsidRDefault="00D87AC5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AC5" w:rsidRDefault="004B71B1" w:rsidP="00015609">
    <w:pPr>
      <w:pStyle w:val="Kopfzeile"/>
      <w:tabs>
        <w:tab w:val="clear" w:pos="4536"/>
        <w:tab w:val="clear" w:pos="9072"/>
        <w:tab w:val="left" w:pos="8445"/>
      </w:tabs>
    </w:pPr>
    <w:r w:rsidRPr="004B71B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B71B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B71B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D87A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601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B3326"/>
    <w:rsid w:val="001C32D5"/>
    <w:rsid w:val="001E1C19"/>
    <w:rsid w:val="001E2122"/>
    <w:rsid w:val="001E53A7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166A"/>
    <w:rsid w:val="00382839"/>
    <w:rsid w:val="00394555"/>
    <w:rsid w:val="00394DC4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91344"/>
    <w:rsid w:val="00491D80"/>
    <w:rsid w:val="00495A76"/>
    <w:rsid w:val="004A0699"/>
    <w:rsid w:val="004B4FF4"/>
    <w:rsid w:val="004B71B1"/>
    <w:rsid w:val="004D5A9F"/>
    <w:rsid w:val="004F50E9"/>
    <w:rsid w:val="004F5314"/>
    <w:rsid w:val="00523D26"/>
    <w:rsid w:val="00527DE1"/>
    <w:rsid w:val="005643F9"/>
    <w:rsid w:val="005759A4"/>
    <w:rsid w:val="00583E61"/>
    <w:rsid w:val="005A207F"/>
    <w:rsid w:val="005A4729"/>
    <w:rsid w:val="005D0F1C"/>
    <w:rsid w:val="005E2480"/>
    <w:rsid w:val="005E76F5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C353A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1B4D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41A4"/>
    <w:rsid w:val="0085786A"/>
    <w:rsid w:val="00875E4E"/>
    <w:rsid w:val="008830AE"/>
    <w:rsid w:val="008B5534"/>
    <w:rsid w:val="008C4A27"/>
    <w:rsid w:val="008C595D"/>
    <w:rsid w:val="008C7699"/>
    <w:rsid w:val="008D16D1"/>
    <w:rsid w:val="008F4F72"/>
    <w:rsid w:val="00907BD8"/>
    <w:rsid w:val="0091646F"/>
    <w:rsid w:val="009253B0"/>
    <w:rsid w:val="00931F53"/>
    <w:rsid w:val="00933E7F"/>
    <w:rsid w:val="00935B2D"/>
    <w:rsid w:val="00935CF4"/>
    <w:rsid w:val="00940415"/>
    <w:rsid w:val="009550B8"/>
    <w:rsid w:val="009616A4"/>
    <w:rsid w:val="00962356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50EC"/>
    <w:rsid w:val="009F52EC"/>
    <w:rsid w:val="00A0420A"/>
    <w:rsid w:val="00A1039B"/>
    <w:rsid w:val="00A1642E"/>
    <w:rsid w:val="00A268D1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A17A6"/>
    <w:rsid w:val="00AC2676"/>
    <w:rsid w:val="00AC37A7"/>
    <w:rsid w:val="00AC60B9"/>
    <w:rsid w:val="00AE4E6E"/>
    <w:rsid w:val="00AF56D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386F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03FE"/>
    <w:rsid w:val="00CC2C00"/>
    <w:rsid w:val="00CC5350"/>
    <w:rsid w:val="00CF4E87"/>
    <w:rsid w:val="00D06D71"/>
    <w:rsid w:val="00D10BE0"/>
    <w:rsid w:val="00D12FDC"/>
    <w:rsid w:val="00D20C5C"/>
    <w:rsid w:val="00D235EF"/>
    <w:rsid w:val="00D27A61"/>
    <w:rsid w:val="00D30D27"/>
    <w:rsid w:val="00D47B94"/>
    <w:rsid w:val="00D566D8"/>
    <w:rsid w:val="00D65C9C"/>
    <w:rsid w:val="00D841FF"/>
    <w:rsid w:val="00D87AC5"/>
    <w:rsid w:val="00D906C4"/>
    <w:rsid w:val="00DA05BF"/>
    <w:rsid w:val="00DA0844"/>
    <w:rsid w:val="00DA777A"/>
    <w:rsid w:val="00DC32FF"/>
    <w:rsid w:val="00DD3B60"/>
    <w:rsid w:val="00DE7AF4"/>
    <w:rsid w:val="00DE7AFD"/>
    <w:rsid w:val="00E036A9"/>
    <w:rsid w:val="00E167D3"/>
    <w:rsid w:val="00E21A52"/>
    <w:rsid w:val="00E22334"/>
    <w:rsid w:val="00E23B7A"/>
    <w:rsid w:val="00E541C2"/>
    <w:rsid w:val="00E572E1"/>
    <w:rsid w:val="00EA02BC"/>
    <w:rsid w:val="00EA5663"/>
    <w:rsid w:val="00EA79C0"/>
    <w:rsid w:val="00EB007D"/>
    <w:rsid w:val="00EC11B3"/>
    <w:rsid w:val="00F036E5"/>
    <w:rsid w:val="00F068ED"/>
    <w:rsid w:val="00F122A5"/>
    <w:rsid w:val="00F30D44"/>
    <w:rsid w:val="00F33F91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2CB0-1D3C-4E73-B9B7-9DC62600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2015-10-12T12:43:00Z</dcterms:created>
  <dcterms:modified xsi:type="dcterms:W3CDTF">2015-10-16T10:24:00Z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