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1D3097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C94811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94843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E41FD3">
        <w:rPr>
          <w:rFonts w:ascii="Verdana" w:hAnsi="Verdana"/>
          <w:b/>
        </w:rPr>
        <w:t>Esterbildung 3 (Salicylsäure</w:t>
      </w:r>
      <w:r w:rsidR="008F2239">
        <w:rPr>
          <w:rFonts w:ascii="Verdana" w:hAnsi="Verdana"/>
          <w:b/>
        </w:rPr>
        <w:t>-</w:t>
      </w:r>
      <w:r w:rsidR="00E41FD3">
        <w:rPr>
          <w:rFonts w:ascii="Verdana" w:hAnsi="Verdana"/>
          <w:b/>
        </w:rPr>
        <w:t>m</w:t>
      </w:r>
      <w:r w:rsidR="001D3097">
        <w:rPr>
          <w:rFonts w:ascii="Verdana" w:hAnsi="Verdana"/>
          <w:b/>
        </w:rPr>
        <w:t>ethylester</w:t>
      </w:r>
      <w:r w:rsidR="008F2239">
        <w:rPr>
          <w:rFonts w:ascii="Verdana" w:hAnsi="Verdana"/>
          <w:b/>
        </w:rPr>
        <w:t xml:space="preserve"> 4.2.</w:t>
      </w:r>
      <w:r w:rsidR="00E41FD3">
        <w:rPr>
          <w:rFonts w:ascii="Verdana" w:hAnsi="Verdana"/>
          <w:b/>
        </w:rPr>
        <w:t>c</w:t>
      </w:r>
      <w:r w:rsidR="001D3097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276F4B">
        <w:rPr>
          <w:rFonts w:ascii="Verdana" w:hAnsi="Verdana"/>
          <w:b/>
        </w:rPr>
        <w:t>1</w:t>
      </w:r>
      <w:r w:rsidR="008F2239">
        <w:rPr>
          <w:rFonts w:ascii="Verdana" w:hAnsi="Verdana"/>
          <w:b/>
        </w:rPr>
        <w:t>80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94843">
      <w:pPr>
        <w:rPr>
          <w:rFonts w:ascii="Arial" w:hAnsi="Arial"/>
          <w:sz w:val="24"/>
        </w:rPr>
      </w:pPr>
      <w:r w:rsidRPr="00794843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30614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794843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94843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30614" w:rsidRDefault="000A702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Pr="00500FC5" w:rsidRDefault="00D65C9C">
      <w:pPr>
        <w:rPr>
          <w:rFonts w:ascii="Arial" w:hAnsi="Arial"/>
          <w:b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500FC5">
        <w:rPr>
          <w:rFonts w:ascii="Verdana" w:hAnsi="Verdana"/>
        </w:rPr>
        <w:t xml:space="preserve">         </w:t>
      </w:r>
      <w:r w:rsidR="000A7020" w:rsidRPr="000A7020">
        <w:rPr>
          <w:rFonts w:ascii="Verdana" w:hAnsi="Verdana"/>
          <w:b/>
        </w:rPr>
        <w:t>Für Schüler verboten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701"/>
        <w:gridCol w:w="850"/>
        <w:gridCol w:w="1843"/>
        <w:gridCol w:w="1218"/>
      </w:tblGrid>
      <w:tr w:rsidR="00A1039B" w:rsidTr="00C63CB2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8F2239" w:rsidRPr="007675D1" w:rsidTr="008F2239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8F2239" w:rsidRPr="00623F94" w:rsidRDefault="000A7020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Me</w:t>
            </w:r>
            <w:r w:rsidR="008F2239">
              <w:rPr>
                <w:rFonts w:ascii="Verdana" w:hAnsi="Verdana"/>
                <w:b w:val="0"/>
              </w:rPr>
              <w:t xml:space="preserve">thanol </w:t>
            </w:r>
          </w:p>
        </w:tc>
        <w:tc>
          <w:tcPr>
            <w:tcW w:w="1276" w:type="dxa"/>
          </w:tcPr>
          <w:p w:rsidR="008F2239" w:rsidRPr="00623F94" w:rsidRDefault="000A7020" w:rsidP="001D06F4">
            <w:pPr>
              <w:cnfStyle w:val="000000100000"/>
              <w:rPr>
                <w:rFonts w:ascii="Verdana" w:hAnsi="Verdana"/>
                <w:color w:val="FF0000"/>
              </w:rPr>
            </w:pPr>
            <w:r w:rsidRPr="009814D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8F2239" w:rsidRPr="007675D1" w:rsidRDefault="000A7020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93345</wp:posOffset>
                  </wp:positionV>
                  <wp:extent cx="321310" cy="323850"/>
                  <wp:effectExtent l="19050" t="0" r="2540" b="0"/>
                  <wp:wrapNone/>
                  <wp:docPr id="5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margin">
                    <wp:posOffset>333375</wp:posOffset>
                  </wp:positionH>
                  <wp:positionV relativeFrom="margin">
                    <wp:posOffset>93345</wp:posOffset>
                  </wp:positionV>
                  <wp:extent cx="321310" cy="323850"/>
                  <wp:effectExtent l="19050" t="0" r="2540" b="0"/>
                  <wp:wrapNone/>
                  <wp:docPr id="68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margin">
                    <wp:posOffset>654685</wp:posOffset>
                  </wp:positionH>
                  <wp:positionV relativeFrom="margin">
                    <wp:posOffset>93345</wp:posOffset>
                  </wp:positionV>
                  <wp:extent cx="321310" cy="323850"/>
                  <wp:effectExtent l="19050" t="0" r="2540" b="0"/>
                  <wp:wrapNone/>
                  <wp:docPr id="67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  <w:r w:rsidR="000A7020">
              <w:rPr>
                <w:rFonts w:ascii="Verdana" w:hAnsi="Verdana"/>
                <w:sz w:val="16"/>
                <w:szCs w:val="16"/>
              </w:rPr>
              <w:t xml:space="preserve"> H301</w:t>
            </w:r>
            <w:r w:rsidR="00C94811">
              <w:rPr>
                <w:rFonts w:ascii="Verdana" w:hAnsi="Verdana"/>
                <w:sz w:val="16"/>
                <w:szCs w:val="16"/>
              </w:rPr>
              <w:t>+311+331</w:t>
            </w:r>
            <w:r w:rsidR="000A7020">
              <w:rPr>
                <w:rFonts w:ascii="Verdana" w:hAnsi="Verdana"/>
                <w:sz w:val="16"/>
                <w:szCs w:val="16"/>
              </w:rPr>
              <w:t xml:space="preserve"> H370</w:t>
            </w:r>
          </w:p>
        </w:tc>
        <w:tc>
          <w:tcPr>
            <w:tcW w:w="850" w:type="dxa"/>
          </w:tcPr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8F2239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  <w:r w:rsidR="000A7020">
              <w:rPr>
                <w:rFonts w:ascii="Verdana" w:hAnsi="Verdana"/>
                <w:sz w:val="16"/>
                <w:szCs w:val="16"/>
              </w:rPr>
              <w:t xml:space="preserve"> P233 P280</w:t>
            </w:r>
          </w:p>
          <w:p w:rsidR="000A7020" w:rsidRDefault="000A7020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0A7020" w:rsidRDefault="00C94811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</w:t>
            </w:r>
            <w:r w:rsidR="000A7020">
              <w:rPr>
                <w:rFonts w:ascii="Verdana" w:hAnsi="Verdana"/>
                <w:sz w:val="16"/>
                <w:szCs w:val="16"/>
              </w:rPr>
              <w:t>P310</w:t>
            </w:r>
          </w:p>
          <w:p w:rsidR="00C94811" w:rsidRDefault="00C94811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P403+235</w:t>
            </w:r>
          </w:p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8F2239" w:rsidRPr="007675D1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</w:tr>
      <w:tr w:rsidR="008F2239" w:rsidRPr="0087017A" w:rsidTr="008F2239">
        <w:trPr>
          <w:trHeight w:val="794"/>
        </w:trPr>
        <w:tc>
          <w:tcPr>
            <w:cnfStyle w:val="001000000000"/>
            <w:tcW w:w="2093" w:type="dxa"/>
          </w:tcPr>
          <w:p w:rsidR="008F2239" w:rsidRPr="009814DD" w:rsidRDefault="008F2239" w:rsidP="001D06F4">
            <w:pPr>
              <w:rPr>
                <w:rFonts w:ascii="Verdana" w:hAnsi="Verdana"/>
                <w:b w:val="0"/>
              </w:rPr>
            </w:pPr>
            <w:r w:rsidRPr="009814DD">
              <w:rPr>
                <w:rFonts w:ascii="Verdana" w:hAnsi="Verdana"/>
                <w:b w:val="0"/>
              </w:rPr>
              <w:t xml:space="preserve">Schwefelsäure </w:t>
            </w:r>
            <w:r w:rsidR="002D039A">
              <w:rPr>
                <w:rFonts w:ascii="Verdana" w:hAnsi="Verdana"/>
                <w:b w:val="0"/>
              </w:rPr>
              <w:t>(</w:t>
            </w:r>
            <w:r w:rsidRPr="00C94811">
              <w:rPr>
                <w:rFonts w:ascii="Verdana" w:hAnsi="Verdana"/>
                <w:b w:val="0"/>
                <w:sz w:val="18"/>
                <w:szCs w:val="18"/>
              </w:rPr>
              <w:t>96%</w:t>
            </w:r>
            <w:r w:rsidR="002D039A"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8F2239" w:rsidRPr="009814DD" w:rsidRDefault="008F2239" w:rsidP="001D06F4">
            <w:pPr>
              <w:cnfStyle w:val="000000000000"/>
              <w:rPr>
                <w:rFonts w:ascii="Verdana" w:hAnsi="Verdana"/>
                <w:color w:val="FF0000"/>
              </w:rPr>
            </w:pPr>
            <w:r w:rsidRPr="009814D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8F2239" w:rsidRPr="0087017A" w:rsidRDefault="008F2239" w:rsidP="001D06F4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margin">
                    <wp:posOffset>260350</wp:posOffset>
                  </wp:positionH>
                  <wp:positionV relativeFrom="margin">
                    <wp:posOffset>103505</wp:posOffset>
                  </wp:positionV>
                  <wp:extent cx="317500" cy="320675"/>
                  <wp:effectExtent l="19050" t="0" r="6350" b="0"/>
                  <wp:wrapNone/>
                  <wp:docPr id="6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F2239" w:rsidRPr="0087017A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850" w:type="dxa"/>
          </w:tcPr>
          <w:p w:rsidR="008F2239" w:rsidRPr="0087017A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8F2239" w:rsidRPr="0087017A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218" w:type="dxa"/>
          </w:tcPr>
          <w:p w:rsidR="008F2239" w:rsidRPr="0087017A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8F2239" w:rsidRPr="0038374C" w:rsidTr="001D06F4">
        <w:trPr>
          <w:cnfStyle w:val="000000100000"/>
          <w:trHeight w:val="690"/>
        </w:trPr>
        <w:tc>
          <w:tcPr>
            <w:cnfStyle w:val="001000000000"/>
            <w:tcW w:w="2093" w:type="dxa"/>
          </w:tcPr>
          <w:p w:rsidR="008F2239" w:rsidRPr="008F2239" w:rsidRDefault="000A7020" w:rsidP="001D06F4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Salicyl</w:t>
            </w:r>
            <w:r w:rsidR="008F2239" w:rsidRPr="0038374C">
              <w:rPr>
                <w:rFonts w:ascii="Verdana" w:hAnsi="Verdana"/>
                <w:b w:val="0"/>
                <w:bCs w:val="0"/>
              </w:rPr>
              <w:t>säure</w:t>
            </w:r>
          </w:p>
        </w:tc>
        <w:tc>
          <w:tcPr>
            <w:tcW w:w="1276" w:type="dxa"/>
          </w:tcPr>
          <w:p w:rsidR="008F2239" w:rsidRPr="0038374C" w:rsidRDefault="008F2239" w:rsidP="001D06F4">
            <w:pPr>
              <w:cnfStyle w:val="000000100000"/>
              <w:rPr>
                <w:rFonts w:ascii="Verdana" w:hAnsi="Verdana"/>
                <w:color w:val="FF0000"/>
              </w:rPr>
            </w:pPr>
            <w:r w:rsidRPr="0038374C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8F2239" w:rsidRPr="0038374C" w:rsidRDefault="000A7020" w:rsidP="001D06F4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margin">
                    <wp:posOffset>159385</wp:posOffset>
                  </wp:positionH>
                  <wp:positionV relativeFrom="margin">
                    <wp:posOffset>94615</wp:posOffset>
                  </wp:positionV>
                  <wp:extent cx="317500" cy="323850"/>
                  <wp:effectExtent l="19050" t="0" r="6350" b="0"/>
                  <wp:wrapNone/>
                  <wp:docPr id="6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margin">
                    <wp:posOffset>476885</wp:posOffset>
                  </wp:positionH>
                  <wp:positionV relativeFrom="margin">
                    <wp:posOffset>94615</wp:posOffset>
                  </wp:positionV>
                  <wp:extent cx="321310" cy="323850"/>
                  <wp:effectExtent l="19050" t="0" r="2540" b="0"/>
                  <wp:wrapNone/>
                  <wp:docPr id="69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38374C">
              <w:rPr>
                <w:rFonts w:ascii="Verdana" w:hAnsi="Verdana"/>
                <w:sz w:val="16"/>
                <w:szCs w:val="16"/>
              </w:rPr>
              <w:t>H3</w:t>
            </w:r>
            <w:r w:rsidR="000A7020">
              <w:rPr>
                <w:rFonts w:ascii="Verdana" w:hAnsi="Verdana"/>
                <w:sz w:val="16"/>
                <w:szCs w:val="16"/>
              </w:rPr>
              <w:t>02 H315 H318 H335</w:t>
            </w:r>
          </w:p>
        </w:tc>
        <w:tc>
          <w:tcPr>
            <w:tcW w:w="850" w:type="dxa"/>
          </w:tcPr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38374C"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8F2239" w:rsidRPr="0038374C" w:rsidRDefault="000A7020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</w:t>
            </w:r>
            <w:r w:rsidR="00B77A89">
              <w:rPr>
                <w:rFonts w:ascii="Verdana" w:hAnsi="Verdana"/>
                <w:sz w:val="16"/>
                <w:szCs w:val="16"/>
              </w:rPr>
              <w:t>_s</w:t>
            </w:r>
            <w:r>
              <w:rPr>
                <w:rFonts w:ascii="Verdana" w:hAnsi="Verdana"/>
                <w:sz w:val="16"/>
                <w:szCs w:val="16"/>
              </w:rPr>
              <w:t xml:space="preserve"> P270 P280</w:t>
            </w:r>
          </w:p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38374C"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8F2239" w:rsidRPr="0038374C" w:rsidRDefault="000A7020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</w:t>
            </w:r>
            <w:r w:rsidR="008F2239" w:rsidRPr="0038374C">
              <w:rPr>
                <w:rFonts w:ascii="Verdana" w:hAnsi="Verdana"/>
                <w:sz w:val="16"/>
                <w:szCs w:val="16"/>
              </w:rPr>
              <w:t>+3</w:t>
            </w: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218" w:type="dxa"/>
          </w:tcPr>
          <w:p w:rsidR="008F2239" w:rsidRPr="0038374C" w:rsidRDefault="008F2239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38374C"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F2239" w:rsidRPr="008F2239" w:rsidTr="001D06F4">
        <w:trPr>
          <w:trHeight w:val="690"/>
        </w:trPr>
        <w:tc>
          <w:tcPr>
            <w:cnfStyle w:val="001000000000"/>
            <w:tcW w:w="2093" w:type="dxa"/>
          </w:tcPr>
          <w:p w:rsidR="008F2239" w:rsidRPr="008F2239" w:rsidRDefault="00C94811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Salicyl</w:t>
            </w:r>
            <w:r w:rsidR="008F2239" w:rsidRPr="008F2239">
              <w:rPr>
                <w:rFonts w:ascii="Verdana" w:hAnsi="Verdana"/>
                <w:b w:val="0"/>
              </w:rPr>
              <w:t>säure</w:t>
            </w:r>
            <w:r>
              <w:rPr>
                <w:rFonts w:ascii="Verdana" w:hAnsi="Verdana"/>
                <w:b w:val="0"/>
              </w:rPr>
              <w:t>-Me</w:t>
            </w:r>
            <w:r w:rsidR="008F2239">
              <w:rPr>
                <w:rFonts w:ascii="Verdana" w:hAnsi="Verdana"/>
                <w:b w:val="0"/>
              </w:rPr>
              <w:t xml:space="preserve">thyl-Ester </w:t>
            </w:r>
            <w:r w:rsidRPr="002D039A">
              <w:rPr>
                <w:rFonts w:ascii="Verdana" w:hAnsi="Verdana"/>
                <w:b w:val="0"/>
                <w:sz w:val="18"/>
                <w:szCs w:val="18"/>
              </w:rPr>
              <w:t>(Methylsalicylat</w:t>
            </w:r>
            <w:r w:rsidR="008F2239" w:rsidRPr="002D039A">
              <w:rPr>
                <w:rFonts w:ascii="Verdana" w:hAnsi="Verdana"/>
                <w:b w:val="0"/>
                <w:sz w:val="18"/>
                <w:szCs w:val="18"/>
              </w:rPr>
              <w:t>, Reaktionsprodukt)</w:t>
            </w:r>
          </w:p>
        </w:tc>
        <w:tc>
          <w:tcPr>
            <w:tcW w:w="1276" w:type="dxa"/>
          </w:tcPr>
          <w:p w:rsidR="008F2239" w:rsidRPr="008F2239" w:rsidRDefault="008F2239" w:rsidP="001D06F4">
            <w:pPr>
              <w:cnfStyle w:val="000000000000"/>
              <w:rPr>
                <w:rFonts w:ascii="Verdana" w:hAnsi="Verdana"/>
                <w:color w:val="FF0000"/>
              </w:rPr>
            </w:pPr>
            <w:r w:rsidRPr="00623F9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8F2239" w:rsidRPr="008F2239" w:rsidRDefault="000A7020" w:rsidP="001D06F4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margin">
                    <wp:posOffset>257175</wp:posOffset>
                  </wp:positionH>
                  <wp:positionV relativeFrom="margin">
                    <wp:posOffset>43815</wp:posOffset>
                  </wp:positionV>
                  <wp:extent cx="321310" cy="323850"/>
                  <wp:effectExtent l="19050" t="0" r="2540" b="0"/>
                  <wp:wrapNone/>
                  <wp:docPr id="7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F2239" w:rsidRP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0A7020">
              <w:rPr>
                <w:rFonts w:ascii="Verdana" w:hAnsi="Verdana"/>
                <w:sz w:val="16"/>
                <w:szCs w:val="16"/>
              </w:rPr>
              <w:t>302</w:t>
            </w:r>
          </w:p>
        </w:tc>
        <w:tc>
          <w:tcPr>
            <w:tcW w:w="850" w:type="dxa"/>
          </w:tcPr>
          <w:p w:rsidR="008F2239" w:rsidRP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</w:t>
            </w:r>
            <w:r w:rsidR="000A7020">
              <w:rPr>
                <w:rFonts w:ascii="Verdana" w:hAnsi="Verdana"/>
                <w:sz w:val="16"/>
                <w:szCs w:val="16"/>
              </w:rPr>
              <w:t>64 P270 P330</w:t>
            </w:r>
          </w:p>
          <w:p w:rsidR="000A7020" w:rsidRPr="008F2239" w:rsidRDefault="00C94811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</w:t>
            </w:r>
            <w:r w:rsidR="000A7020">
              <w:rPr>
                <w:rFonts w:ascii="Verdana" w:hAnsi="Verdana"/>
                <w:sz w:val="16"/>
                <w:szCs w:val="16"/>
              </w:rPr>
              <w:t>+312</w:t>
            </w:r>
            <w:r>
              <w:rPr>
                <w:rFonts w:ascii="Verdana" w:hAnsi="Verdana"/>
                <w:sz w:val="16"/>
                <w:szCs w:val="16"/>
              </w:rPr>
              <w:t xml:space="preserve"> P501</w:t>
            </w:r>
          </w:p>
        </w:tc>
        <w:tc>
          <w:tcPr>
            <w:tcW w:w="1218" w:type="dxa"/>
          </w:tcPr>
          <w:p w:rsidR="008F2239" w:rsidRPr="008F2239" w:rsidRDefault="008F2239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C63CB2" w:rsidRPr="00C63CB2">
        <w:rPr>
          <w:rFonts w:ascii="Verdana" w:hAnsi="Verdana"/>
          <w:noProof/>
          <w:sz w:val="16"/>
          <w:szCs w:val="16"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B706D" w:rsidTr="0000428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B706D" w:rsidRDefault="00C63CB2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B12F75" w:rsidRDefault="00B12F75">
      <w:pPr>
        <w:rPr>
          <w:rFonts w:ascii="Verdana" w:hAnsi="Verdana"/>
          <w:b/>
        </w:rPr>
      </w:pPr>
    </w:p>
    <w:p w:rsidR="00140752" w:rsidRDefault="00140752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B12F75" w:rsidRDefault="00B12F75" w:rsidP="00B12F75">
      <w:pPr>
        <w:tabs>
          <w:tab w:val="left" w:pos="0"/>
        </w:tabs>
        <w:jc w:val="both"/>
        <w:rPr>
          <w:rFonts w:ascii="Verdana" w:hAnsi="Verdana" w:cs="Shruti"/>
          <w:i/>
        </w:rPr>
      </w:pPr>
    </w:p>
    <w:p w:rsidR="000A7020" w:rsidRPr="0084768E" w:rsidRDefault="000A7020" w:rsidP="00C94811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>
        <w:rPr>
          <w:rFonts w:ascii="Verdana" w:hAnsi="Verdana" w:cs="Shruti"/>
          <w:i/>
          <w:lang w:val="de-CH"/>
        </w:rPr>
        <w:t>Zur</w:t>
      </w:r>
      <w:r w:rsidRPr="0084768E">
        <w:rPr>
          <w:rFonts w:ascii="Verdana" w:hAnsi="Verdana" w:cs="Shruti"/>
          <w:i/>
          <w:lang w:val="de-CH"/>
        </w:rPr>
        <w:t xml:space="preserve"> Darstellung von künstlichem "Wintergrünöl" (Salicylsäuremethy</w:t>
      </w:r>
      <w:r>
        <w:rPr>
          <w:rFonts w:ascii="Verdana" w:hAnsi="Verdana" w:cs="Shruti"/>
          <w:i/>
          <w:lang w:val="de-CH"/>
        </w:rPr>
        <w:t>lester) werden in einem Reagenzglas 10</w:t>
      </w:r>
      <w:r w:rsidRPr="0084768E">
        <w:rPr>
          <w:rFonts w:ascii="Verdana" w:hAnsi="Verdana" w:cs="Shruti"/>
          <w:i/>
          <w:lang w:val="de-CH"/>
        </w:rPr>
        <w:t xml:space="preserve"> T</w:t>
      </w:r>
      <w:r>
        <w:rPr>
          <w:rFonts w:ascii="Verdana" w:hAnsi="Verdana" w:cs="Shruti"/>
          <w:i/>
          <w:lang w:val="de-CH"/>
        </w:rPr>
        <w:t>ropfen Methanol mit 4</w:t>
      </w:r>
      <w:r w:rsidRPr="0084768E">
        <w:rPr>
          <w:rFonts w:ascii="Verdana" w:hAnsi="Verdana" w:cs="Shruti"/>
          <w:i/>
          <w:lang w:val="de-CH"/>
        </w:rPr>
        <w:t xml:space="preserve"> Tropfen konz. Schwefelsäure versetzt; dazu wird eine kleine S</w:t>
      </w:r>
      <w:r>
        <w:rPr>
          <w:rFonts w:ascii="Verdana" w:hAnsi="Verdana" w:cs="Shruti"/>
          <w:i/>
          <w:lang w:val="de-CH"/>
        </w:rPr>
        <w:t>patelspitze Salicylsäure (ca. 0,02</w:t>
      </w:r>
      <w:r w:rsidRPr="0084768E">
        <w:rPr>
          <w:rFonts w:ascii="Verdana" w:hAnsi="Verdana" w:cs="Shruti"/>
          <w:i/>
          <w:lang w:val="de-CH"/>
        </w:rPr>
        <w:t xml:space="preserve"> g) gegeben. Der Ansatz wird während etwa 3 min. im siedenden Wasserbad erhitzt. </w:t>
      </w:r>
    </w:p>
    <w:p w:rsidR="0009424D" w:rsidRPr="0017636A" w:rsidRDefault="0009424D">
      <w:pPr>
        <w:rPr>
          <w:rFonts w:ascii="Verdana" w:hAnsi="Verdana"/>
          <w:b/>
          <w:lang w:val="de-CH"/>
        </w:rPr>
      </w:pPr>
    </w:p>
    <w:p w:rsidR="0009424D" w:rsidRDefault="0009424D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A410AC" w:rsidRDefault="00A410AC" w:rsidP="004B2CBE">
      <w:pPr>
        <w:rPr>
          <w:rFonts w:ascii="Verdana" w:hAnsi="Verdana" w:cs="Shruti"/>
          <w:i/>
        </w:rPr>
      </w:pPr>
    </w:p>
    <w:p w:rsidR="008F2239" w:rsidRPr="00ED2D32" w:rsidRDefault="000A7020" w:rsidP="004B2CBE">
      <w:pPr>
        <w:rPr>
          <w:rFonts w:ascii="Verdana" w:hAnsi="Verdana"/>
          <w:i/>
        </w:rPr>
      </w:pPr>
      <w:r>
        <w:rPr>
          <w:rFonts w:ascii="Verdana" w:hAnsi="Verdana" w:cs="Shruti"/>
          <w:i/>
        </w:rPr>
        <w:t>Methanol: nur im Abzug verwenden; gesamtes Experiment im Abzug durchführen.</w:t>
      </w:r>
    </w:p>
    <w:p w:rsidR="0009424D" w:rsidRDefault="0009424D" w:rsidP="008C7699">
      <w:pPr>
        <w:rPr>
          <w:rFonts w:ascii="Verdana" w:hAnsi="Verdana"/>
          <w:b/>
        </w:rPr>
      </w:pPr>
    </w:p>
    <w:p w:rsidR="00ED2D32" w:rsidRDefault="00ED2D32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4B2CBE" w:rsidRDefault="008F2239">
      <w:pPr>
        <w:rPr>
          <w:rFonts w:ascii="Verdana" w:hAnsi="Verdana"/>
          <w:b/>
        </w:rPr>
      </w:pPr>
      <w:r>
        <w:rPr>
          <w:rFonts w:ascii="Verdana" w:hAnsi="Verdana" w:cs="Shruti"/>
          <w:i/>
        </w:rPr>
        <w:t>Reste im Scheidetrichter trennen; Esterschicht in den Sammelbehälter "Organische Abfälle, nicht wassermischbar, halogenfrei", wässrige Phase neutralisieren und über das Abwasser entsorgen.</w:t>
      </w:r>
    </w:p>
    <w:p w:rsidR="00B12F75" w:rsidRDefault="00B12F75">
      <w:pPr>
        <w:rPr>
          <w:rFonts w:ascii="Verdana" w:hAnsi="Verdana"/>
          <w:b/>
        </w:rPr>
      </w:pPr>
    </w:p>
    <w:p w:rsidR="008F2239" w:rsidRDefault="008F223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B12F7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8F2239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D2D3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76F4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ED2D32" w:rsidRDefault="00592A8B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ED2D32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12F7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500FC5" w:rsidRDefault="00B77A89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4464050</wp:posOffset>
            </wp:positionH>
            <wp:positionV relativeFrom="margin">
              <wp:posOffset>3914775</wp:posOffset>
            </wp:positionV>
            <wp:extent cx="400050" cy="400050"/>
            <wp:effectExtent l="19050" t="0" r="0" b="0"/>
            <wp:wrapNone/>
            <wp:docPr id="72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3168650</wp:posOffset>
            </wp:positionH>
            <wp:positionV relativeFrom="margin">
              <wp:posOffset>3914775</wp:posOffset>
            </wp:positionV>
            <wp:extent cx="400050" cy="400050"/>
            <wp:effectExtent l="19050" t="0" r="0" b="0"/>
            <wp:wrapNone/>
            <wp:docPr id="5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965200</wp:posOffset>
            </wp:positionH>
            <wp:positionV relativeFrom="margin">
              <wp:posOffset>3914775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D32" w:rsidRDefault="00276F4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  <w:r w:rsidR="00030614">
        <w:rPr>
          <w:rFonts w:ascii="Verdana" w:hAnsi="Verdana"/>
          <w:i/>
        </w:rPr>
        <w:t>Schutzbrille</w:t>
      </w:r>
      <w:r w:rsidR="00ED2D32">
        <w:rPr>
          <w:rFonts w:ascii="Verdana" w:hAnsi="Verdana"/>
          <w:i/>
        </w:rPr>
        <w:t xml:space="preserve">  </w:t>
      </w:r>
      <w:r w:rsidR="00B12F75">
        <w:rPr>
          <w:rFonts w:ascii="Verdana" w:hAnsi="Verdana"/>
          <w:i/>
        </w:rPr>
        <w:t xml:space="preserve">                      Schutzhandschuhe </w:t>
      </w:r>
      <w:r w:rsidR="000A7020">
        <w:rPr>
          <w:rFonts w:ascii="Verdana" w:hAnsi="Verdana"/>
          <w:i/>
        </w:rPr>
        <w:t xml:space="preserve">                 Abzug </w:t>
      </w:r>
      <w:r w:rsidR="00ED2D32">
        <w:rPr>
          <w:rFonts w:ascii="Verdana" w:hAnsi="Verdana"/>
          <w:i/>
        </w:rPr>
        <w:t xml:space="preserve">           </w:t>
      </w:r>
    </w:p>
    <w:p w:rsidR="008F2239" w:rsidRDefault="008F2239">
      <w:pPr>
        <w:rPr>
          <w:rFonts w:ascii="Verdana" w:hAnsi="Verdana"/>
          <w:i/>
        </w:rPr>
      </w:pPr>
    </w:p>
    <w:p w:rsidR="00ED2D32" w:rsidRDefault="00ED2D32">
      <w:pPr>
        <w:rPr>
          <w:rFonts w:ascii="Verdana" w:hAnsi="Verdana"/>
          <w:i/>
        </w:rPr>
      </w:pPr>
    </w:p>
    <w:p w:rsidR="00B77A89" w:rsidRDefault="00B77A89">
      <w:pPr>
        <w:rPr>
          <w:rFonts w:ascii="Verdana" w:hAnsi="Verdana"/>
          <w:i/>
        </w:rPr>
      </w:pPr>
    </w:p>
    <w:p w:rsidR="00B77A89" w:rsidRDefault="00B77A89">
      <w:pPr>
        <w:rPr>
          <w:rFonts w:ascii="Verdana" w:hAnsi="Verdana"/>
          <w:i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B12F75" w:rsidRDefault="00B12F75" w:rsidP="00B12F7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 </w:t>
      </w:r>
      <w:r w:rsidR="000A7020">
        <w:rPr>
          <w:rFonts w:ascii="Verdana" w:hAnsi="Verdana"/>
          <w:i/>
        </w:rPr>
        <w:t xml:space="preserve">Für die Darstellung von Wintergrünöl </w:t>
      </w:r>
      <w:r w:rsidR="00B77A89">
        <w:rPr>
          <w:rFonts w:ascii="Verdana" w:hAnsi="Verdana"/>
          <w:i/>
        </w:rPr>
        <w:t xml:space="preserve">(Inhaltsstoff von Kaugummis) </w:t>
      </w:r>
      <w:r w:rsidR="000A7020">
        <w:rPr>
          <w:rFonts w:ascii="Verdana" w:hAnsi="Verdana"/>
          <w:i/>
        </w:rPr>
        <w:t>kann auf Methanol nicht verzichtet werden (Anwendung: nur Kleinmengen). Das Experiment als Ganzes ist in der 9. Klasse nicht zwingend.</w:t>
      </w:r>
    </w:p>
    <w:p w:rsidR="00095758" w:rsidRDefault="00095758" w:rsidP="00030614">
      <w:pPr>
        <w:rPr>
          <w:rFonts w:ascii="Verdana" w:hAnsi="Verdana"/>
          <w:i/>
        </w:rPr>
      </w:pPr>
    </w:p>
    <w:p w:rsidR="00095758" w:rsidRDefault="00095758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B77A89" w:rsidRDefault="00B77A89" w:rsidP="00030614">
      <w:pPr>
        <w:rPr>
          <w:rFonts w:ascii="Arial" w:hAnsi="Arial"/>
        </w:rPr>
      </w:pPr>
    </w:p>
    <w:p w:rsidR="001D3097" w:rsidRPr="001D3097" w:rsidRDefault="001D3097" w:rsidP="00030614">
      <w:pPr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Anmerkungen</w:t>
      </w:r>
    </w:p>
    <w:p w:rsidR="001D3097" w:rsidRPr="00A33993" w:rsidRDefault="001D3097" w:rsidP="00030614">
      <w:pPr>
        <w:rPr>
          <w:rFonts w:ascii="Arial" w:hAnsi="Arial"/>
        </w:rPr>
      </w:pP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H225</w:t>
      </w:r>
      <w:r w:rsidR="00B77A89" w:rsidRPr="00B77A89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1D3097" w:rsidRP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H290</w:t>
      </w:r>
      <w:r w:rsidR="00B77A89" w:rsidRPr="00B77A89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H301+311+331</w:t>
      </w:r>
      <w:r w:rsidR="00B77A89" w:rsidRPr="00B77A89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 w:rsidRPr="00693B6E">
        <w:rPr>
          <w:rFonts w:ascii="Verdana" w:hAnsi="Verdana"/>
          <w:sz w:val="16"/>
          <w:szCs w:val="16"/>
          <w:lang w:eastAsia="zh-CN"/>
        </w:rPr>
        <w:t>Giftig bei Verschlucken, Hautkontakt oder Einatmen.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H302</w:t>
      </w:r>
      <w:r w:rsidR="00B77A89" w:rsidRPr="00B77A89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H314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H315 </w:t>
      </w:r>
      <w:r w:rsidR="00B77A89">
        <w:rPr>
          <w:rFonts w:ascii="Verdana" w:hAnsi="Verdana"/>
          <w:sz w:val="16"/>
          <w:szCs w:val="16"/>
        </w:rPr>
        <w:tab/>
      </w:r>
      <w:r w:rsidR="00B77A89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H318 </w:t>
      </w:r>
      <w:r w:rsidR="00B77A89">
        <w:rPr>
          <w:rFonts w:ascii="Verdana" w:hAnsi="Verdana"/>
          <w:sz w:val="16"/>
          <w:szCs w:val="16"/>
        </w:rPr>
        <w:tab/>
      </w:r>
      <w:r w:rsidR="00B77A89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Augenschäden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H335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H370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Schädigt die Organe</w:t>
      </w:r>
      <w:r w:rsidR="00B77A89">
        <w:rPr>
          <w:rFonts w:ascii="Verdana" w:hAnsi="Verdana"/>
          <w:sz w:val="16"/>
          <w:szCs w:val="16"/>
          <w:lang w:eastAsia="zh-CN"/>
        </w:rPr>
        <w:t xml:space="preserve"> bei Einatmen von Dampf/Gas oder bei Verschlucken.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rPr>
          <w:rFonts w:ascii="Arial" w:hAnsi="Arial"/>
        </w:rPr>
      </w:pP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P210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</w:t>
      </w:r>
      <w:r w:rsidR="0007096D">
        <w:rPr>
          <w:rFonts w:ascii="Verdana" w:hAnsi="Verdana"/>
          <w:sz w:val="16"/>
          <w:szCs w:val="16"/>
          <w:lang w:eastAsia="zh-CN"/>
        </w:rPr>
        <w:t xml:space="preserve">ffenen Flammen fernhalten. 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P233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P261</w:t>
      </w:r>
      <w:r w:rsidR="00B77A89">
        <w:rPr>
          <w:rFonts w:ascii="Verdana" w:hAnsi="Verdana"/>
          <w:sz w:val="16"/>
          <w:szCs w:val="16"/>
        </w:rPr>
        <w:softHyphen/>
        <w:t>_s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Einatmen </w:t>
      </w:r>
      <w:r w:rsidR="00B77A89">
        <w:rPr>
          <w:rFonts w:ascii="Verdana" w:hAnsi="Verdana"/>
          <w:sz w:val="16"/>
          <w:szCs w:val="16"/>
          <w:lang w:eastAsia="zh-CN"/>
        </w:rPr>
        <w:t>von Staub/</w:t>
      </w:r>
      <w:r w:rsidRPr="00693B6E">
        <w:rPr>
          <w:rFonts w:ascii="Verdana" w:hAnsi="Verdana"/>
          <w:sz w:val="16"/>
          <w:szCs w:val="16"/>
          <w:lang w:eastAsia="zh-CN"/>
        </w:rPr>
        <w:t>Aerosol vermeiden.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P264 </w:t>
      </w:r>
      <w:r w:rsidR="00B77A89">
        <w:rPr>
          <w:rFonts w:ascii="Verdana" w:hAnsi="Verdana"/>
          <w:sz w:val="16"/>
          <w:szCs w:val="16"/>
        </w:rPr>
        <w:tab/>
      </w:r>
      <w:r w:rsidR="00B77A89">
        <w:rPr>
          <w:rFonts w:ascii="Verdana" w:hAnsi="Verdana"/>
          <w:sz w:val="16"/>
          <w:szCs w:val="16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>Nach Handhabung Hände</w:t>
      </w:r>
      <w:r w:rsidRPr="00693B6E">
        <w:rPr>
          <w:rFonts w:ascii="Verdana" w:hAnsi="Verdana"/>
          <w:sz w:val="16"/>
          <w:szCs w:val="16"/>
          <w:lang w:eastAsia="zh-CN"/>
        </w:rPr>
        <w:t xml:space="preserve"> gründlich waschen.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P270 </w:t>
      </w:r>
      <w:r w:rsidR="00B77A89">
        <w:rPr>
          <w:rFonts w:ascii="Verdana" w:hAnsi="Verdana"/>
          <w:sz w:val="16"/>
          <w:szCs w:val="16"/>
        </w:rPr>
        <w:tab/>
      </w:r>
      <w:r w:rsidR="00B77A89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Verwendung dieses Produkts nicht essen, trinken oder rauchen.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P280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07096D"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1D3097" w:rsidRPr="0038374C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P301+312 </w:t>
      </w:r>
      <w:r w:rsidR="00B77A89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Bei Verschlucken: </w:t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="0007096D">
        <w:rPr>
          <w:rFonts w:ascii="Verdana" w:hAnsi="Verdana"/>
          <w:sz w:val="16"/>
          <w:szCs w:val="16"/>
          <w:lang w:eastAsia="zh-CN"/>
        </w:rPr>
        <w:t>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P302</w:t>
      </w:r>
      <w:r w:rsidRPr="0038374C">
        <w:rPr>
          <w:rFonts w:ascii="Verdana" w:hAnsi="Verdana"/>
          <w:sz w:val="16"/>
          <w:szCs w:val="16"/>
        </w:rPr>
        <w:t>+3</w:t>
      </w:r>
      <w:r>
        <w:rPr>
          <w:rFonts w:ascii="Verdana" w:hAnsi="Verdana"/>
          <w:sz w:val="16"/>
          <w:szCs w:val="16"/>
        </w:rPr>
        <w:t>52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Pr="00693B6E">
        <w:rPr>
          <w:rFonts w:ascii="Verdana" w:hAnsi="Verdana"/>
          <w:sz w:val="16"/>
          <w:szCs w:val="16"/>
          <w:lang w:eastAsia="zh-CN"/>
        </w:rPr>
        <w:t>: Mit viel Wasser</w:t>
      </w:r>
      <w:r w:rsidR="00B77A89">
        <w:rPr>
          <w:rFonts w:ascii="Verdana" w:hAnsi="Verdana"/>
          <w:sz w:val="16"/>
          <w:szCs w:val="16"/>
          <w:lang w:eastAsia="zh-CN"/>
        </w:rPr>
        <w:t xml:space="preserve">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1D3097" w:rsidRPr="0038374C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38374C">
        <w:rPr>
          <w:rFonts w:ascii="Verdana" w:hAnsi="Verdana"/>
          <w:sz w:val="16"/>
          <w:szCs w:val="16"/>
        </w:rPr>
        <w:t>P305+351+338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P309+310</w:t>
      </w:r>
      <w:r w:rsidRPr="001D3097">
        <w:rPr>
          <w:rFonts w:ascii="Verdana" w:hAnsi="Verdana" w:cs="Arial"/>
          <w:sz w:val="16"/>
          <w:szCs w:val="16"/>
        </w:rPr>
        <w:t xml:space="preserve"> </w:t>
      </w:r>
      <w:r w:rsidR="00B77A89">
        <w:rPr>
          <w:rFonts w:ascii="Verdana" w:hAnsi="Verdana" w:cs="Arial"/>
          <w:sz w:val="16"/>
          <w:szCs w:val="16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  <w:r w:rsidRPr="00140774">
        <w:rPr>
          <w:rFonts w:ascii="Verdana" w:hAnsi="Verdana" w:cs="Arial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>P330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Mund ausspülen.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P403+235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1D3097" w:rsidRDefault="001D3097" w:rsidP="00B77A8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Arial" w:hAnsi="Arial"/>
        </w:rPr>
      </w:pPr>
      <w:r>
        <w:rPr>
          <w:rFonts w:ascii="Verdana" w:hAnsi="Verdana"/>
          <w:sz w:val="16"/>
          <w:szCs w:val="16"/>
        </w:rPr>
        <w:t>P501</w:t>
      </w:r>
      <w:r w:rsidRPr="001D3097">
        <w:rPr>
          <w:rFonts w:ascii="Verdana" w:hAnsi="Verdana"/>
          <w:sz w:val="16"/>
          <w:szCs w:val="16"/>
          <w:lang w:eastAsia="zh-CN"/>
        </w:rPr>
        <w:t xml:space="preserve"> </w:t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="00B77A8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Inhalt/Behälter </w:t>
      </w:r>
      <w:r w:rsidR="00B77A89">
        <w:rPr>
          <w:rFonts w:ascii="Verdana" w:hAnsi="Verdana"/>
          <w:sz w:val="16"/>
          <w:szCs w:val="16"/>
          <w:lang w:eastAsia="zh-CN"/>
        </w:rPr>
        <w:t>nach örtlichen Vorschriften entsorgen.</w:t>
      </w:r>
    </w:p>
    <w:p w:rsidR="001D3097" w:rsidRPr="00A33993" w:rsidRDefault="001D3097">
      <w:pPr>
        <w:rPr>
          <w:rFonts w:ascii="Arial" w:hAnsi="Arial"/>
        </w:rPr>
      </w:pPr>
    </w:p>
    <w:p w:rsidR="00B77A89" w:rsidRDefault="00B77A89">
      <w:pPr>
        <w:rPr>
          <w:rFonts w:ascii="Verdana" w:hAnsi="Verdana"/>
        </w:rPr>
      </w:pPr>
    </w:p>
    <w:p w:rsidR="00B77A89" w:rsidRDefault="00B77A89">
      <w:pPr>
        <w:rPr>
          <w:rFonts w:ascii="Verdana" w:hAnsi="Verdana"/>
        </w:rPr>
      </w:pPr>
    </w:p>
    <w:p w:rsidR="00B77A89" w:rsidRDefault="00B77A89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4B2CBE" w:rsidRDefault="004B2CBE">
      <w:pPr>
        <w:rPr>
          <w:rFonts w:ascii="Arial" w:hAnsi="Arial"/>
          <w:sz w:val="24"/>
        </w:rPr>
      </w:pPr>
    </w:p>
    <w:p w:rsidR="00B77A89" w:rsidRDefault="00B77A8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B77A89" w:rsidRDefault="00B77A89">
      <w:pPr>
        <w:rPr>
          <w:rFonts w:ascii="Verdana" w:hAnsi="Verdana"/>
        </w:rPr>
      </w:pPr>
    </w:p>
    <w:p w:rsidR="004B2CBE" w:rsidRDefault="004B2CBE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4B2CBE" w:rsidRDefault="004B2CBE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4B2CBE" w:rsidRDefault="004B2CBE" w:rsidP="00030614">
      <w:pPr>
        <w:rPr>
          <w:rFonts w:ascii="Verdana" w:hAnsi="Verdana"/>
        </w:rPr>
      </w:pPr>
    </w:p>
    <w:p w:rsidR="00B77A89" w:rsidRDefault="00B77A89" w:rsidP="00030614">
      <w:pPr>
        <w:rPr>
          <w:rFonts w:ascii="Verdana" w:hAnsi="Verdana"/>
        </w:rPr>
      </w:pPr>
    </w:p>
    <w:p w:rsidR="0007096D" w:rsidRDefault="0007096D" w:rsidP="00030614">
      <w:pPr>
        <w:rPr>
          <w:rFonts w:ascii="Verdana" w:hAnsi="Verdana"/>
        </w:rPr>
      </w:pPr>
    </w:p>
    <w:p w:rsidR="00B77A89" w:rsidRDefault="00B77A89" w:rsidP="00030614">
      <w:pPr>
        <w:rPr>
          <w:rFonts w:ascii="Verdana" w:hAnsi="Verdana"/>
        </w:rPr>
      </w:pPr>
    </w:p>
    <w:p w:rsidR="00B77A89" w:rsidRDefault="00B77A89" w:rsidP="00030614">
      <w:pPr>
        <w:rPr>
          <w:rFonts w:ascii="Verdana" w:hAnsi="Verdana"/>
        </w:rPr>
      </w:pPr>
    </w:p>
    <w:p w:rsidR="00140752" w:rsidRDefault="00140752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382839" w:rsidRPr="00DC32FF" w:rsidRDefault="00382839" w:rsidP="00B77A89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77A89">
        <w:rPr>
          <w:rFonts w:ascii="Verdana" w:hAnsi="Verdana"/>
          <w:sz w:val="16"/>
          <w:szCs w:val="16"/>
        </w:rPr>
        <w:t xml:space="preserve"> / Atelierschule Zürich / Erstelldatum: 17.05.2015</w:t>
      </w:r>
    </w:p>
    <w:p w:rsidR="0024642C" w:rsidRPr="00030614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030614" w:rsidSect="00015609">
      <w:headerReference w:type="default" r:id="rId15"/>
      <w:footerReference w:type="default" r:id="rId16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E60" w:rsidRDefault="00BE2E60" w:rsidP="00015609">
      <w:r>
        <w:separator/>
      </w:r>
    </w:p>
  </w:endnote>
  <w:endnote w:type="continuationSeparator" w:id="0">
    <w:p w:rsidR="00BE2E60" w:rsidRDefault="00BE2E60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E60" w:rsidRDefault="00BE2E60" w:rsidP="00015609">
      <w:r>
        <w:separator/>
      </w:r>
    </w:p>
  </w:footnote>
  <w:footnote w:type="continuationSeparator" w:id="0">
    <w:p w:rsidR="00BE2E60" w:rsidRDefault="00BE2E60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94843" w:rsidP="00015609">
    <w:pPr>
      <w:pStyle w:val="Kopfzeile"/>
      <w:tabs>
        <w:tab w:val="clear" w:pos="4536"/>
        <w:tab w:val="clear" w:pos="9072"/>
        <w:tab w:val="left" w:pos="8445"/>
      </w:tabs>
    </w:pPr>
    <w:r w:rsidRPr="00794843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94843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94843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0614"/>
    <w:rsid w:val="00032FD1"/>
    <w:rsid w:val="000356D8"/>
    <w:rsid w:val="00047246"/>
    <w:rsid w:val="00047294"/>
    <w:rsid w:val="00051F72"/>
    <w:rsid w:val="000529D3"/>
    <w:rsid w:val="0007096D"/>
    <w:rsid w:val="0009424D"/>
    <w:rsid w:val="00094BA1"/>
    <w:rsid w:val="00095758"/>
    <w:rsid w:val="000A7020"/>
    <w:rsid w:val="000D37C8"/>
    <w:rsid w:val="001005CA"/>
    <w:rsid w:val="00112DC4"/>
    <w:rsid w:val="00140752"/>
    <w:rsid w:val="00142B91"/>
    <w:rsid w:val="001653C7"/>
    <w:rsid w:val="00171B77"/>
    <w:rsid w:val="00173A89"/>
    <w:rsid w:val="00173ECE"/>
    <w:rsid w:val="00175ABD"/>
    <w:rsid w:val="0017636A"/>
    <w:rsid w:val="001A6020"/>
    <w:rsid w:val="001B39D5"/>
    <w:rsid w:val="001C32D5"/>
    <w:rsid w:val="001D3097"/>
    <w:rsid w:val="001E1C19"/>
    <w:rsid w:val="001E2122"/>
    <w:rsid w:val="001E53A7"/>
    <w:rsid w:val="00221ED2"/>
    <w:rsid w:val="0024642C"/>
    <w:rsid w:val="00260D73"/>
    <w:rsid w:val="00276F4B"/>
    <w:rsid w:val="002A1885"/>
    <w:rsid w:val="002D039A"/>
    <w:rsid w:val="002E3A90"/>
    <w:rsid w:val="002E3B1E"/>
    <w:rsid w:val="00307A2D"/>
    <w:rsid w:val="003372CF"/>
    <w:rsid w:val="00363754"/>
    <w:rsid w:val="00366065"/>
    <w:rsid w:val="00382839"/>
    <w:rsid w:val="0038374C"/>
    <w:rsid w:val="00397845"/>
    <w:rsid w:val="003A3231"/>
    <w:rsid w:val="003A3BDB"/>
    <w:rsid w:val="003C6E9E"/>
    <w:rsid w:val="003D1449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2CBE"/>
    <w:rsid w:val="004B4FF4"/>
    <w:rsid w:val="004C07E3"/>
    <w:rsid w:val="00500FC5"/>
    <w:rsid w:val="00523D26"/>
    <w:rsid w:val="0055320E"/>
    <w:rsid w:val="005643F9"/>
    <w:rsid w:val="00592A8B"/>
    <w:rsid w:val="005A207F"/>
    <w:rsid w:val="005A4729"/>
    <w:rsid w:val="005B706D"/>
    <w:rsid w:val="005E2480"/>
    <w:rsid w:val="00600577"/>
    <w:rsid w:val="006133D7"/>
    <w:rsid w:val="00623F94"/>
    <w:rsid w:val="00624D80"/>
    <w:rsid w:val="006263D1"/>
    <w:rsid w:val="00655BBC"/>
    <w:rsid w:val="006E514C"/>
    <w:rsid w:val="006F371F"/>
    <w:rsid w:val="006F5584"/>
    <w:rsid w:val="0070507A"/>
    <w:rsid w:val="0071582C"/>
    <w:rsid w:val="007219DB"/>
    <w:rsid w:val="007300BD"/>
    <w:rsid w:val="007423E0"/>
    <w:rsid w:val="00751ABE"/>
    <w:rsid w:val="00765A51"/>
    <w:rsid w:val="00765C0E"/>
    <w:rsid w:val="0078017E"/>
    <w:rsid w:val="007859D3"/>
    <w:rsid w:val="00790E75"/>
    <w:rsid w:val="00794843"/>
    <w:rsid w:val="00795230"/>
    <w:rsid w:val="007B7972"/>
    <w:rsid w:val="007D2515"/>
    <w:rsid w:val="007D295C"/>
    <w:rsid w:val="007D7A97"/>
    <w:rsid w:val="007F5E68"/>
    <w:rsid w:val="0080352E"/>
    <w:rsid w:val="00806A16"/>
    <w:rsid w:val="00812A15"/>
    <w:rsid w:val="00813AD2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E3118"/>
    <w:rsid w:val="008F2239"/>
    <w:rsid w:val="008F4F72"/>
    <w:rsid w:val="00907BD8"/>
    <w:rsid w:val="009253B0"/>
    <w:rsid w:val="009550B8"/>
    <w:rsid w:val="00962356"/>
    <w:rsid w:val="00964841"/>
    <w:rsid w:val="0097293F"/>
    <w:rsid w:val="009814DD"/>
    <w:rsid w:val="00993BD6"/>
    <w:rsid w:val="009B4CC7"/>
    <w:rsid w:val="009B54DD"/>
    <w:rsid w:val="009C7CC5"/>
    <w:rsid w:val="009D170A"/>
    <w:rsid w:val="009D57AA"/>
    <w:rsid w:val="009D5943"/>
    <w:rsid w:val="009D6827"/>
    <w:rsid w:val="009F52EC"/>
    <w:rsid w:val="00A0420A"/>
    <w:rsid w:val="00A1039B"/>
    <w:rsid w:val="00A1642E"/>
    <w:rsid w:val="00A33993"/>
    <w:rsid w:val="00A410AC"/>
    <w:rsid w:val="00A451E5"/>
    <w:rsid w:val="00A505D4"/>
    <w:rsid w:val="00A6055C"/>
    <w:rsid w:val="00A70890"/>
    <w:rsid w:val="00A77634"/>
    <w:rsid w:val="00A77A5A"/>
    <w:rsid w:val="00A8046D"/>
    <w:rsid w:val="00A818EF"/>
    <w:rsid w:val="00A91936"/>
    <w:rsid w:val="00AB439E"/>
    <w:rsid w:val="00AC37A7"/>
    <w:rsid w:val="00AC60B9"/>
    <w:rsid w:val="00AE4E6E"/>
    <w:rsid w:val="00B03BAF"/>
    <w:rsid w:val="00B03E55"/>
    <w:rsid w:val="00B11E40"/>
    <w:rsid w:val="00B12F75"/>
    <w:rsid w:val="00B61890"/>
    <w:rsid w:val="00B65545"/>
    <w:rsid w:val="00B77A89"/>
    <w:rsid w:val="00B83007"/>
    <w:rsid w:val="00BE2270"/>
    <w:rsid w:val="00BE2E60"/>
    <w:rsid w:val="00C037DB"/>
    <w:rsid w:val="00C63CB2"/>
    <w:rsid w:val="00C676B2"/>
    <w:rsid w:val="00C93395"/>
    <w:rsid w:val="00C94811"/>
    <w:rsid w:val="00CB37B4"/>
    <w:rsid w:val="00CC5350"/>
    <w:rsid w:val="00CF4E87"/>
    <w:rsid w:val="00D20C5C"/>
    <w:rsid w:val="00D235EF"/>
    <w:rsid w:val="00D27A61"/>
    <w:rsid w:val="00D566D8"/>
    <w:rsid w:val="00D617B6"/>
    <w:rsid w:val="00D65C9C"/>
    <w:rsid w:val="00D9216B"/>
    <w:rsid w:val="00D96202"/>
    <w:rsid w:val="00DA0844"/>
    <w:rsid w:val="00DC1457"/>
    <w:rsid w:val="00DC32FF"/>
    <w:rsid w:val="00DD3B60"/>
    <w:rsid w:val="00DE7AF4"/>
    <w:rsid w:val="00E036A9"/>
    <w:rsid w:val="00E22334"/>
    <w:rsid w:val="00E23B7A"/>
    <w:rsid w:val="00E41FD3"/>
    <w:rsid w:val="00E541C2"/>
    <w:rsid w:val="00EA5663"/>
    <w:rsid w:val="00EA79C0"/>
    <w:rsid w:val="00EC11B3"/>
    <w:rsid w:val="00ED2D32"/>
    <w:rsid w:val="00F068ED"/>
    <w:rsid w:val="00F122A5"/>
    <w:rsid w:val="00F30D44"/>
    <w:rsid w:val="00F3763D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B70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06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06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3D9F5-118D-4408-A6A8-65B0F5CF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11</cp:revision>
  <cp:lastPrinted>2013-12-03T11:51:00Z</cp:lastPrinted>
  <dcterms:created xsi:type="dcterms:W3CDTF">2015-05-02T10:47:00Z</dcterms:created>
  <dcterms:modified xsi:type="dcterms:W3CDTF">2015-05-22T16:54:00Z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