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11347C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0E5245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A41F9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139FB">
        <w:rPr>
          <w:rFonts w:ascii="Verdana" w:hAnsi="Verdana"/>
          <w:b/>
        </w:rPr>
        <w:t xml:space="preserve">Nachweis von Zellulose und Lignin </w:t>
      </w:r>
      <w:r w:rsidR="00F453A5">
        <w:rPr>
          <w:rFonts w:ascii="Verdana" w:hAnsi="Verdana"/>
          <w:b/>
        </w:rPr>
        <w:t>(</w:t>
      </w:r>
      <w:r w:rsidR="00E139FB">
        <w:rPr>
          <w:rFonts w:ascii="Verdana" w:hAnsi="Verdana"/>
          <w:b/>
        </w:rPr>
        <w:t>4.1</w:t>
      </w:r>
      <w:r w:rsidR="00F453A5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7E71ED">
        <w:rPr>
          <w:rFonts w:ascii="Verdana" w:hAnsi="Verdana"/>
          <w:b/>
        </w:rPr>
        <w:t>118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A41F97">
      <w:pPr>
        <w:rPr>
          <w:rFonts w:ascii="Arial" w:hAnsi="Arial"/>
          <w:sz w:val="24"/>
        </w:rPr>
      </w:pPr>
      <w:r w:rsidRPr="00A41F9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0.95pt;margin-top:10.2pt;width:23.85pt;height:23.05pt;z-index:251661312" o:allowincell="f">
            <v:textbox style="mso-next-textbox:#_x0000_s1078">
              <w:txbxContent>
                <w:p w:rsidR="004A0699" w:rsidRPr="00E139FB" w:rsidRDefault="00E139F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41F97">
        <w:rPr>
          <w:rFonts w:ascii="Arial" w:hAnsi="Arial"/>
          <w:b/>
          <w:noProof/>
          <w:lang w:val="de-CH"/>
        </w:rPr>
        <w:pict>
          <v:shape id="_x0000_s1077" type="#_x0000_t202" style="position:absolute;margin-left:258.75pt;margin-top:10.2pt;width:23.85pt;height:23.05pt;z-index:251660288" o:allowincell="f">
            <v:textbox style="mso-next-textbox:#_x0000_s1077">
              <w:txbxContent>
                <w:p w:rsidR="004A0699" w:rsidRPr="00E139FB" w:rsidRDefault="00E139F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41F9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E139FB" w:rsidRDefault="00E139F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D84A4A" w:rsidRDefault="00D84A4A">
      <w:pPr>
        <w:rPr>
          <w:rFonts w:ascii="Verdana" w:hAnsi="Verdana"/>
          <w:b/>
        </w:rPr>
      </w:pPr>
    </w:p>
    <w:p w:rsidR="00D84A4A" w:rsidRDefault="00D84A4A">
      <w:pPr>
        <w:rPr>
          <w:rFonts w:ascii="Verdana" w:hAnsi="Verdana"/>
          <w:b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701"/>
        <w:gridCol w:w="851"/>
        <w:gridCol w:w="1701"/>
        <w:gridCol w:w="1643"/>
      </w:tblGrid>
      <w:tr w:rsidR="00E139FB" w:rsidTr="00E139FB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E139F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139FB" w:rsidRPr="00AC60B9" w:rsidTr="00E139FB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E139FB" w:rsidRPr="00AC60B9" w:rsidRDefault="00E139FB" w:rsidP="009026C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Iod</w:t>
            </w:r>
          </w:p>
        </w:tc>
        <w:tc>
          <w:tcPr>
            <w:tcW w:w="1276" w:type="dxa"/>
          </w:tcPr>
          <w:p w:rsidR="00E139FB" w:rsidRPr="000B2DFF" w:rsidRDefault="00E139FB" w:rsidP="009026C4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139FB" w:rsidRPr="00AC60B9" w:rsidRDefault="00E139FB" w:rsidP="009026C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71120</wp:posOffset>
                  </wp:positionV>
                  <wp:extent cx="321310" cy="323850"/>
                  <wp:effectExtent l="19050" t="0" r="254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563880</wp:posOffset>
                  </wp:positionH>
                  <wp:positionV relativeFrom="margin">
                    <wp:posOffset>80645</wp:posOffset>
                  </wp:positionV>
                  <wp:extent cx="321945" cy="323850"/>
                  <wp:effectExtent l="19050" t="0" r="1905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139FB" w:rsidRPr="00AC60B9" w:rsidRDefault="00E139FB" w:rsidP="000E524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H312</w:t>
            </w:r>
            <w:r w:rsidR="000E5245">
              <w:rPr>
                <w:rFonts w:ascii="Verdana" w:hAnsi="Verdana"/>
                <w:sz w:val="16"/>
                <w:szCs w:val="16"/>
              </w:rPr>
              <w:t>+332</w:t>
            </w:r>
            <w:r>
              <w:rPr>
                <w:rFonts w:ascii="Verdana" w:hAnsi="Verdana"/>
                <w:sz w:val="16"/>
                <w:szCs w:val="16"/>
              </w:rPr>
              <w:t xml:space="preserve"> H315 H319 H335 H372</w:t>
            </w:r>
            <w:r w:rsidR="000E5245">
              <w:rPr>
                <w:rFonts w:ascii="Verdana" w:hAnsi="Verdana"/>
                <w:sz w:val="16"/>
                <w:szCs w:val="16"/>
              </w:rPr>
              <w:t xml:space="preserve"> H400</w:t>
            </w:r>
          </w:p>
        </w:tc>
        <w:tc>
          <w:tcPr>
            <w:tcW w:w="851" w:type="dxa"/>
          </w:tcPr>
          <w:p w:rsidR="00E139FB" w:rsidRPr="00AC60B9" w:rsidRDefault="00E139FB" w:rsidP="009026C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E139FB" w:rsidRDefault="00E139FB" w:rsidP="009026C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P314 P302+352</w:t>
            </w:r>
          </w:p>
          <w:p w:rsidR="00E139FB" w:rsidRPr="00AC60B9" w:rsidRDefault="00E139FB" w:rsidP="009026C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H305+351+338</w:t>
            </w:r>
          </w:p>
        </w:tc>
        <w:tc>
          <w:tcPr>
            <w:tcW w:w="1643" w:type="dxa"/>
          </w:tcPr>
          <w:p w:rsidR="00E139FB" w:rsidRPr="00AC60B9" w:rsidRDefault="00E139FB" w:rsidP="009026C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139FB" w:rsidRPr="00AC60B9" w:rsidTr="00E139FB">
        <w:trPr>
          <w:trHeight w:val="794"/>
        </w:trPr>
        <w:tc>
          <w:tcPr>
            <w:cnfStyle w:val="001000000000"/>
            <w:tcW w:w="1951" w:type="dxa"/>
          </w:tcPr>
          <w:p w:rsidR="00DC32FF" w:rsidRDefault="00E139F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Zinkchlorid</w:t>
            </w:r>
          </w:p>
          <w:p w:rsidR="00D84A4A" w:rsidRPr="000E5245" w:rsidRDefault="00D84A4A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0E5245">
              <w:rPr>
                <w:rFonts w:ascii="Verdana" w:hAnsi="Verdana"/>
                <w:b w:val="0"/>
                <w:sz w:val="18"/>
                <w:szCs w:val="18"/>
              </w:rPr>
              <w:t>(wasserfrei)</w:t>
            </w:r>
          </w:p>
        </w:tc>
        <w:tc>
          <w:tcPr>
            <w:tcW w:w="1276" w:type="dxa"/>
          </w:tcPr>
          <w:p w:rsidR="00DC32FF" w:rsidRPr="00E139FB" w:rsidRDefault="00E139FB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E139FB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95250</wp:posOffset>
                  </wp:positionV>
                  <wp:extent cx="321310" cy="323850"/>
                  <wp:effectExtent l="19050" t="0" r="254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560070</wp:posOffset>
                  </wp:positionH>
                  <wp:positionV relativeFrom="margin">
                    <wp:posOffset>91440</wp:posOffset>
                  </wp:positionV>
                  <wp:extent cx="321945" cy="323850"/>
                  <wp:effectExtent l="19050" t="0" r="1905" b="0"/>
                  <wp:wrapNone/>
                  <wp:docPr id="9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139FB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266065</wp:posOffset>
                  </wp:positionH>
                  <wp:positionV relativeFrom="margin">
                    <wp:posOffset>91440</wp:posOffset>
                  </wp:positionV>
                  <wp:extent cx="321310" cy="323850"/>
                  <wp:effectExtent l="19050" t="0" r="2540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E139F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 H335 H410</w:t>
            </w:r>
          </w:p>
        </w:tc>
        <w:tc>
          <w:tcPr>
            <w:tcW w:w="851" w:type="dxa"/>
          </w:tcPr>
          <w:p w:rsidR="00DC32FF" w:rsidRPr="00AC60B9" w:rsidRDefault="00E139F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DC32FF" w:rsidRDefault="00E139F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P301+330+331 P305+351+338</w:t>
            </w:r>
          </w:p>
          <w:p w:rsidR="00E139FB" w:rsidRPr="00AC60B9" w:rsidRDefault="000E524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</w:t>
            </w:r>
            <w:r w:rsidR="00E139FB">
              <w:rPr>
                <w:rFonts w:ascii="Verdana" w:hAnsi="Verdana"/>
                <w:sz w:val="16"/>
                <w:szCs w:val="16"/>
              </w:rPr>
              <w:t>+310</w:t>
            </w:r>
          </w:p>
        </w:tc>
        <w:tc>
          <w:tcPr>
            <w:tcW w:w="1643" w:type="dxa"/>
          </w:tcPr>
          <w:p w:rsidR="00DC32FF" w:rsidRPr="00AC60B9" w:rsidRDefault="00E139F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139FB" w:rsidRPr="00AC60B9" w:rsidTr="00E139FB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DC32FF" w:rsidRDefault="00D84A4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Phlorogluci</w:t>
            </w:r>
            <w:r w:rsidR="00E139FB">
              <w:rPr>
                <w:rFonts w:ascii="Verdana" w:hAnsi="Verdana"/>
                <w:b w:val="0"/>
              </w:rPr>
              <w:t>n</w:t>
            </w:r>
          </w:p>
          <w:p w:rsidR="00E139FB" w:rsidRPr="000E5245" w:rsidRDefault="00E139FB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0E5245">
              <w:rPr>
                <w:rFonts w:ascii="Verdana" w:hAnsi="Verdana"/>
                <w:b w:val="0"/>
                <w:sz w:val="18"/>
                <w:szCs w:val="18"/>
              </w:rPr>
              <w:t>(=1,3,5-Tri-</w:t>
            </w:r>
          </w:p>
          <w:p w:rsidR="00E139FB" w:rsidRPr="00AC60B9" w:rsidRDefault="00E139FB">
            <w:pPr>
              <w:rPr>
                <w:rFonts w:ascii="Verdana" w:hAnsi="Verdana"/>
                <w:b w:val="0"/>
              </w:rPr>
            </w:pPr>
            <w:r w:rsidRPr="000E5245">
              <w:rPr>
                <w:rFonts w:ascii="Verdana" w:hAnsi="Verdana"/>
                <w:b w:val="0"/>
                <w:sz w:val="18"/>
                <w:szCs w:val="18"/>
              </w:rPr>
              <w:t>Hydroxybenzen)</w:t>
            </w:r>
          </w:p>
        </w:tc>
        <w:tc>
          <w:tcPr>
            <w:tcW w:w="1276" w:type="dxa"/>
          </w:tcPr>
          <w:p w:rsidR="00DC32FF" w:rsidRPr="00AC60B9" w:rsidRDefault="00E139F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E139F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102235</wp:posOffset>
                  </wp:positionV>
                  <wp:extent cx="321310" cy="323850"/>
                  <wp:effectExtent l="19050" t="0" r="2540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E13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H335 H315 H319</w:t>
            </w:r>
          </w:p>
        </w:tc>
        <w:tc>
          <w:tcPr>
            <w:tcW w:w="851" w:type="dxa"/>
          </w:tcPr>
          <w:p w:rsidR="00DC32FF" w:rsidRPr="00AC60B9" w:rsidRDefault="00E13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DC32FF" w:rsidRDefault="00E13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E139FB" w:rsidRPr="00AC60B9" w:rsidRDefault="00E13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DC32FF" w:rsidRPr="00AC60B9" w:rsidRDefault="00E13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139FB" w:rsidRPr="00AC60B9" w:rsidTr="00E139FB">
        <w:trPr>
          <w:trHeight w:val="794"/>
        </w:trPr>
        <w:tc>
          <w:tcPr>
            <w:cnfStyle w:val="001000000000"/>
            <w:tcW w:w="1951" w:type="dxa"/>
          </w:tcPr>
          <w:p w:rsidR="00DC32FF" w:rsidRDefault="00D84A4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</w:t>
            </w:r>
          </w:p>
          <w:p w:rsidR="00D84A4A" w:rsidRPr="000E5245" w:rsidRDefault="00D84A4A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0E5245">
              <w:rPr>
                <w:rFonts w:ascii="Verdana" w:hAnsi="Verdana"/>
                <w:b w:val="0"/>
                <w:sz w:val="18"/>
                <w:szCs w:val="18"/>
              </w:rPr>
              <w:t>(w = 25%)</w:t>
            </w:r>
          </w:p>
        </w:tc>
        <w:tc>
          <w:tcPr>
            <w:tcW w:w="1276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84A4A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71120</wp:posOffset>
                  </wp:positionV>
                  <wp:extent cx="321310" cy="323850"/>
                  <wp:effectExtent l="19050" t="0" r="2540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417830</wp:posOffset>
                  </wp:positionH>
                  <wp:positionV relativeFrom="margin">
                    <wp:posOffset>71120</wp:posOffset>
                  </wp:positionV>
                  <wp:extent cx="321310" cy="323850"/>
                  <wp:effectExtent l="19050" t="0" r="254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0E524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</w:t>
            </w:r>
            <w:r w:rsidR="00D84A4A">
              <w:rPr>
                <w:rFonts w:ascii="Verdana" w:hAnsi="Verdana"/>
                <w:sz w:val="16"/>
                <w:szCs w:val="16"/>
              </w:rPr>
              <w:t>H314 H335</w:t>
            </w:r>
          </w:p>
        </w:tc>
        <w:tc>
          <w:tcPr>
            <w:tcW w:w="851" w:type="dxa"/>
          </w:tcPr>
          <w:p w:rsidR="00DC32FF" w:rsidRPr="00AC60B9" w:rsidRDefault="00D84A4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DC32FF" w:rsidRDefault="00D84A4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</w:t>
            </w:r>
            <w:r w:rsidR="000E5245">
              <w:rPr>
                <w:rFonts w:ascii="Verdana" w:hAnsi="Verdana"/>
                <w:sz w:val="16"/>
                <w:szCs w:val="16"/>
              </w:rPr>
              <w:t>_f</w:t>
            </w:r>
            <w:r>
              <w:rPr>
                <w:rFonts w:ascii="Verdana" w:hAnsi="Verdana"/>
                <w:sz w:val="16"/>
                <w:szCs w:val="16"/>
              </w:rPr>
              <w:t xml:space="preserve"> P280</w:t>
            </w:r>
          </w:p>
          <w:p w:rsidR="00D84A4A" w:rsidRDefault="00D84A4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</w:t>
            </w:r>
            <w:r w:rsidR="0011347C">
              <w:rPr>
                <w:rFonts w:ascii="Verdana" w:hAnsi="Verdana"/>
                <w:sz w:val="16"/>
                <w:szCs w:val="16"/>
              </w:rPr>
              <w:t>351+338</w:t>
            </w:r>
          </w:p>
          <w:p w:rsidR="000E5245" w:rsidRPr="00AC60B9" w:rsidRDefault="000E524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1643" w:type="dxa"/>
          </w:tcPr>
          <w:p w:rsidR="00DC32FF" w:rsidRPr="00AC60B9" w:rsidRDefault="00D84A4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D84A4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Lugol'sche Lösung ((Iod-Kaliumiodidlösung (0,1n) Kaliumiodid</w:t>
            </w:r>
          </w:p>
        </w:tc>
      </w:tr>
      <w:tr w:rsidR="00D84A4A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D84A4A" w:rsidRDefault="00D84A4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Kaliumiodid</w:t>
            </w:r>
          </w:p>
        </w:tc>
      </w:tr>
      <w:tr w:rsidR="008C7699" w:rsidTr="006133D7">
        <w:trPr>
          <w:trHeight w:val="454"/>
        </w:trPr>
        <w:tc>
          <w:tcPr>
            <w:cnfStyle w:val="001000000000"/>
            <w:tcW w:w="10606" w:type="dxa"/>
          </w:tcPr>
          <w:p w:rsidR="008C7699" w:rsidRDefault="00D84A4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Watte und Filterpapier</w:t>
            </w:r>
          </w:p>
          <w:p w:rsidR="00D84A4A" w:rsidRDefault="00D84A4A">
            <w:pPr>
              <w:rPr>
                <w:rFonts w:ascii="Verdana" w:hAnsi="Verdana"/>
                <w:b w:val="0"/>
              </w:rPr>
            </w:pPr>
          </w:p>
        </w:tc>
      </w:tr>
      <w:tr w:rsidR="00D84A4A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D84A4A" w:rsidRDefault="00D84A4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Zeitungspapier und Holzspan</w:t>
            </w:r>
          </w:p>
        </w:tc>
      </w:tr>
      <w:tr w:rsidR="00D84A4A" w:rsidTr="006133D7">
        <w:trPr>
          <w:trHeight w:val="454"/>
        </w:trPr>
        <w:tc>
          <w:tcPr>
            <w:cnfStyle w:val="001000000000"/>
            <w:tcW w:w="10606" w:type="dxa"/>
          </w:tcPr>
          <w:p w:rsidR="00D84A4A" w:rsidRDefault="00D84A4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D84A4A" w:rsidRPr="001C482D" w:rsidRDefault="00D84A4A" w:rsidP="00D84A4A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>
        <w:rPr>
          <w:rFonts w:ascii="Verdana" w:hAnsi="Verdana" w:cs="Shruti"/>
          <w:bCs/>
          <w:i/>
          <w:lang w:val="de-CH"/>
        </w:rPr>
        <w:t>Lösungen:</w:t>
      </w:r>
    </w:p>
    <w:p w:rsidR="00D84A4A" w:rsidRPr="001C482D" w:rsidRDefault="00D84A4A" w:rsidP="00D84A4A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1C482D">
        <w:rPr>
          <w:rFonts w:ascii="Verdana" w:hAnsi="Verdana" w:cs="Shruti"/>
          <w:bCs/>
          <w:i/>
          <w:lang w:val="de-CH"/>
        </w:rPr>
        <w:t xml:space="preserve">a) Iod-Kaliumiodidlösung: In einer Enghalsflasche werden in 20 ml demin. Wasser 5 g Kaliumiodid und 2 g Iod gelöst, dann wird mit </w:t>
      </w:r>
      <w:r>
        <w:rPr>
          <w:rFonts w:ascii="Verdana" w:hAnsi="Verdana" w:cs="Shruti"/>
          <w:bCs/>
          <w:i/>
          <w:lang w:val="de-CH"/>
        </w:rPr>
        <w:t>80 ml demin. Wasser aufgefüllt - oder fertige Lugol'sche Lösung verwenden.</w:t>
      </w:r>
    </w:p>
    <w:p w:rsidR="00D84A4A" w:rsidRPr="001C482D" w:rsidRDefault="00D84A4A" w:rsidP="00D84A4A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1C482D">
        <w:rPr>
          <w:rFonts w:ascii="Verdana" w:hAnsi="Verdana" w:cs="Shruti"/>
          <w:bCs/>
          <w:i/>
          <w:lang w:val="de-CH"/>
        </w:rPr>
        <w:lastRenderedPageBreak/>
        <w:t>b) Iod-Zinkchloridlösung: In einem Becherglas werden in 20 ml demin. Wasser 20 g Zinkchlorid,</w:t>
      </w:r>
      <w:r>
        <w:rPr>
          <w:rFonts w:ascii="Verdana" w:hAnsi="Verdana" w:cs="Shruti"/>
          <w:bCs/>
          <w:i/>
          <w:lang w:val="de-CH"/>
        </w:rPr>
        <w:t xml:space="preserve"> 2 g Kaliumiodid und 0,</w:t>
      </w:r>
      <w:r w:rsidRPr="001C482D">
        <w:rPr>
          <w:rFonts w:ascii="Verdana" w:hAnsi="Verdana" w:cs="Shruti"/>
          <w:bCs/>
          <w:i/>
          <w:lang w:val="de-CH"/>
        </w:rPr>
        <w:t xml:space="preserve">5 g Iod aufgelöst. Von einem eventuell verbleibenden Bodensatz wird die Lösung in einen Messkolben dekantiert und mit demin. Wasser auf 100 ml aufgefüllt. </w:t>
      </w:r>
    </w:p>
    <w:p w:rsidR="00D84A4A" w:rsidRPr="001C482D" w:rsidRDefault="00D84A4A" w:rsidP="00D84A4A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1C482D">
        <w:rPr>
          <w:rFonts w:ascii="Verdana" w:hAnsi="Verdana" w:cs="Shruti"/>
          <w:bCs/>
          <w:i/>
          <w:lang w:val="de-CH"/>
        </w:rPr>
        <w:t xml:space="preserve">c) Phloroglucinlösung: In einem Reagenzglas werden 100 mg Phloroglucin, 1 ml demin. Wasser und 1 ml konz. Salzsäure gemischt. </w:t>
      </w:r>
    </w:p>
    <w:p w:rsidR="00D84A4A" w:rsidRPr="001C482D" w:rsidRDefault="00D84A4A" w:rsidP="00D84A4A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>
        <w:rPr>
          <w:rFonts w:ascii="Verdana" w:hAnsi="Verdana" w:cs="Shruti"/>
          <w:bCs/>
          <w:i/>
          <w:lang w:val="de-CH"/>
        </w:rPr>
        <w:t>Durchführung: Auf</w:t>
      </w:r>
      <w:r w:rsidRPr="001C482D">
        <w:rPr>
          <w:rFonts w:ascii="Verdana" w:hAnsi="Verdana" w:cs="Shruti"/>
          <w:bCs/>
          <w:i/>
          <w:lang w:val="de-CH"/>
        </w:rPr>
        <w:t xml:space="preserve"> 2 Uhrgläser wird je ein kleiner Wattebausch gegeben. Der eine wird mit Iod-Kaliumiodidlösung, der andere mit Iod-Zinkchloridlösung benetzt. In die Bechergläser werden jeweils etwa 300 ml Wasser gegeben und dann mit den benetzten Wattebäuschen versetzt. </w:t>
      </w:r>
    </w:p>
    <w:p w:rsidR="00D84A4A" w:rsidRPr="001C482D" w:rsidRDefault="00D84A4A" w:rsidP="00D84A4A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1C482D">
        <w:rPr>
          <w:rFonts w:ascii="Verdana" w:hAnsi="Verdana" w:cs="Shruti"/>
          <w:bCs/>
          <w:i/>
          <w:lang w:val="de-CH"/>
        </w:rPr>
        <w:t>Ein Filterpapier, Watte, Zeitungspapier und Holz werden jeweils mit einem Tropfen Phloroglucinlösung versetzt.</w:t>
      </w:r>
    </w:p>
    <w:p w:rsidR="00624D80" w:rsidRPr="00D84A4A" w:rsidRDefault="00624D80">
      <w:pPr>
        <w:rPr>
          <w:rFonts w:ascii="Arial" w:hAnsi="Arial"/>
          <w:lang w:val="de-CH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D84A4A" w:rsidRDefault="00D84A4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D84A4A" w:rsidRDefault="00D84A4A" w:rsidP="008C7699">
      <w:pPr>
        <w:rPr>
          <w:rFonts w:ascii="Verdana" w:hAnsi="Verdana"/>
          <w:b/>
        </w:rPr>
      </w:pPr>
    </w:p>
    <w:p w:rsidR="000E5245" w:rsidRDefault="000E5245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D84A4A" w:rsidRPr="00D84A4A" w:rsidRDefault="00D84A4A">
      <w:pPr>
        <w:rPr>
          <w:rFonts w:ascii="Verdana" w:hAnsi="Verdana"/>
          <w:i/>
        </w:rPr>
      </w:pPr>
      <w:r w:rsidRPr="00D84A4A">
        <w:rPr>
          <w:rFonts w:ascii="Verdana" w:hAnsi="Verdana" w:cs="Shruti"/>
          <w:bCs/>
          <w:i/>
          <w:lang w:val="de-CH"/>
        </w:rPr>
        <w:t>Reagenzlösungen weiter verwenden; Lösungen aus den Bechergläsern mit 5 ml 5% iger Natriumthiosulfatlösung versetzen und über das Abwasser, Rückstände über den Hausmüll entsorgen</w:t>
      </w:r>
      <w:r>
        <w:rPr>
          <w:rFonts w:ascii="Verdana" w:hAnsi="Verdana" w:cs="Shruti"/>
          <w:b/>
          <w:bCs/>
          <w:sz w:val="18"/>
          <w:szCs w:val="18"/>
          <w:lang w:val="de-CH"/>
        </w:rPr>
        <w:t>.</w:t>
      </w:r>
    </w:p>
    <w:p w:rsidR="00015609" w:rsidRDefault="00015609">
      <w:pPr>
        <w:rPr>
          <w:rFonts w:ascii="Verdana" w:hAnsi="Verdana"/>
          <w:b/>
        </w:rPr>
      </w:pPr>
    </w:p>
    <w:p w:rsidR="000E5245" w:rsidRDefault="000E524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84A4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D84A4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Bei Verwendung der fertigen Lösungen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84A4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84A4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84A4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A59D9" w:rsidRDefault="003A59D9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3A59D9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D84A4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0E524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6372225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1447800</wp:posOffset>
            </wp:positionH>
            <wp:positionV relativeFrom="margin">
              <wp:posOffset>6372225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3F746A" w:rsidRDefault="003F746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Schutzbrille                                         Schutzhandschuhe (Herstellung der Lösungen)</w:t>
      </w:r>
    </w:p>
    <w:p w:rsidR="00382839" w:rsidRDefault="00382839">
      <w:pPr>
        <w:rPr>
          <w:rFonts w:ascii="Verdana" w:hAnsi="Verdana"/>
          <w:b/>
        </w:rPr>
      </w:pPr>
    </w:p>
    <w:p w:rsidR="00382839" w:rsidRPr="003F746A" w:rsidRDefault="003F746A">
      <w:pPr>
        <w:rPr>
          <w:rFonts w:ascii="Verdana" w:hAnsi="Verdana"/>
          <w:i/>
        </w:rPr>
      </w:pPr>
      <w:r>
        <w:rPr>
          <w:rFonts w:ascii="Verdana" w:hAnsi="Verdana"/>
          <w:i/>
        </w:rPr>
        <w:t>Die Tätigkeitsbeschränkungen für Schülerinnen und Schüler werden beachtet.</w:t>
      </w: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3F746A" w:rsidRDefault="003F746A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Durchgeführt.</w:t>
      </w:r>
    </w:p>
    <w:p w:rsidR="00624D80" w:rsidRDefault="00624D80">
      <w:pPr>
        <w:rPr>
          <w:rFonts w:ascii="Arial" w:hAnsi="Arial"/>
        </w:rPr>
      </w:pPr>
    </w:p>
    <w:p w:rsidR="00A33993" w:rsidRPr="00A33993" w:rsidRDefault="00A33993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F453A5" w:rsidRDefault="00F453A5">
      <w:pPr>
        <w:rPr>
          <w:rFonts w:ascii="Arial" w:hAnsi="Arial"/>
        </w:rPr>
      </w:pPr>
    </w:p>
    <w:p w:rsidR="00F453A5" w:rsidRDefault="00F453A5">
      <w:pPr>
        <w:rPr>
          <w:rFonts w:ascii="Arial" w:hAnsi="Arial"/>
        </w:rPr>
      </w:pPr>
    </w:p>
    <w:p w:rsidR="00F453A5" w:rsidRDefault="00F453A5">
      <w:pPr>
        <w:rPr>
          <w:rFonts w:ascii="Arial" w:hAnsi="Arial"/>
        </w:rPr>
      </w:pPr>
    </w:p>
    <w:p w:rsidR="00F453A5" w:rsidRDefault="00F453A5">
      <w:pPr>
        <w:rPr>
          <w:rFonts w:ascii="Arial" w:hAnsi="Arial"/>
        </w:rPr>
      </w:pPr>
    </w:p>
    <w:p w:rsidR="00F453A5" w:rsidRPr="00A33993" w:rsidRDefault="00F453A5">
      <w:pPr>
        <w:rPr>
          <w:rFonts w:ascii="Arial" w:hAnsi="Arial"/>
        </w:rPr>
      </w:pPr>
    </w:p>
    <w:p w:rsidR="00624D80" w:rsidRDefault="0011347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11347C" w:rsidRDefault="0011347C">
      <w:pPr>
        <w:rPr>
          <w:rFonts w:ascii="Verdana" w:hAnsi="Verdana"/>
          <w:b/>
        </w:rPr>
      </w:pP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453A5">
        <w:rPr>
          <w:rFonts w:ascii="Verdana" w:hAnsi="Verdana"/>
          <w:sz w:val="16"/>
          <w:szCs w:val="16"/>
        </w:rPr>
        <w:t xml:space="preserve">H290 </w:t>
      </w:r>
      <w:r w:rsidR="002F5AD0" w:rsidRPr="00F453A5">
        <w:rPr>
          <w:rFonts w:ascii="Verdana" w:hAnsi="Verdana"/>
          <w:sz w:val="16"/>
          <w:szCs w:val="16"/>
        </w:rPr>
        <w:tab/>
      </w:r>
      <w:r w:rsidR="002F5AD0" w:rsidRPr="00F453A5">
        <w:rPr>
          <w:rFonts w:ascii="Verdana" w:hAnsi="Verdana"/>
          <w:sz w:val="16"/>
          <w:szCs w:val="16"/>
        </w:rPr>
        <w:tab/>
      </w:r>
      <w:r w:rsidRPr="00F453A5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F453A5">
        <w:rPr>
          <w:rFonts w:ascii="Verdana" w:hAnsi="Verdana"/>
          <w:sz w:val="16"/>
          <w:szCs w:val="16"/>
        </w:rPr>
        <w:t>H302</w:t>
      </w:r>
      <w:r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Pr="00F453A5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453A5">
        <w:rPr>
          <w:rFonts w:ascii="Verdana" w:hAnsi="Verdana"/>
          <w:sz w:val="16"/>
          <w:szCs w:val="16"/>
        </w:rPr>
        <w:t>H312+332</w:t>
      </w:r>
      <w:r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Pr="00F453A5">
        <w:rPr>
          <w:rFonts w:ascii="Verdana" w:hAnsi="Verdana"/>
          <w:sz w:val="16"/>
          <w:szCs w:val="16"/>
          <w:lang w:eastAsia="zh-CN"/>
        </w:rPr>
        <w:t>Gesundheitsschädlich bei Verschlucken, Hautkontakt oder Einatmen.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F453A5">
        <w:rPr>
          <w:rFonts w:ascii="Verdana" w:hAnsi="Verdana"/>
          <w:sz w:val="16"/>
          <w:szCs w:val="16"/>
        </w:rPr>
        <w:t xml:space="preserve">H314 </w:t>
      </w:r>
      <w:r w:rsidR="002F5AD0" w:rsidRPr="00F453A5">
        <w:rPr>
          <w:rFonts w:ascii="Verdana" w:hAnsi="Verdana"/>
          <w:sz w:val="16"/>
          <w:szCs w:val="16"/>
        </w:rPr>
        <w:tab/>
      </w:r>
      <w:r w:rsidR="002F5AD0" w:rsidRPr="00F453A5">
        <w:rPr>
          <w:rFonts w:ascii="Verdana" w:hAnsi="Verdana"/>
          <w:sz w:val="16"/>
          <w:szCs w:val="16"/>
        </w:rPr>
        <w:tab/>
      </w:r>
      <w:r w:rsidRPr="00F453A5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453A5">
        <w:rPr>
          <w:rFonts w:ascii="Verdana" w:hAnsi="Verdana"/>
          <w:sz w:val="16"/>
          <w:szCs w:val="16"/>
        </w:rPr>
        <w:t xml:space="preserve">H315 </w:t>
      </w:r>
      <w:r w:rsidR="002F5AD0" w:rsidRPr="00F453A5">
        <w:rPr>
          <w:rFonts w:ascii="Verdana" w:hAnsi="Verdana"/>
          <w:sz w:val="16"/>
          <w:szCs w:val="16"/>
        </w:rPr>
        <w:tab/>
      </w:r>
      <w:r w:rsidR="002F5AD0" w:rsidRPr="00F453A5">
        <w:rPr>
          <w:rFonts w:ascii="Verdana" w:hAnsi="Verdana"/>
          <w:sz w:val="16"/>
          <w:szCs w:val="16"/>
        </w:rPr>
        <w:tab/>
      </w:r>
      <w:r w:rsidRPr="00F453A5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F453A5">
        <w:rPr>
          <w:rFonts w:ascii="Verdana" w:hAnsi="Verdana"/>
          <w:sz w:val="16"/>
          <w:szCs w:val="16"/>
        </w:rPr>
        <w:t>H319</w:t>
      </w:r>
      <w:r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Pr="00F453A5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453A5">
        <w:rPr>
          <w:rFonts w:ascii="Verdana" w:hAnsi="Verdana"/>
          <w:sz w:val="16"/>
          <w:szCs w:val="16"/>
        </w:rPr>
        <w:t>H335</w:t>
      </w:r>
      <w:r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Pr="00F453A5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453A5">
        <w:rPr>
          <w:rFonts w:ascii="Verdana" w:hAnsi="Verdana"/>
          <w:sz w:val="16"/>
          <w:szCs w:val="16"/>
        </w:rPr>
        <w:t xml:space="preserve">H372 </w:t>
      </w:r>
      <w:r w:rsidR="002F5AD0" w:rsidRPr="00F453A5">
        <w:rPr>
          <w:rFonts w:ascii="Verdana" w:hAnsi="Verdana"/>
          <w:sz w:val="16"/>
          <w:szCs w:val="16"/>
        </w:rPr>
        <w:tab/>
      </w:r>
      <w:r w:rsidR="002F5AD0" w:rsidRPr="00F453A5">
        <w:rPr>
          <w:rFonts w:ascii="Verdana" w:hAnsi="Verdana"/>
          <w:sz w:val="16"/>
          <w:szCs w:val="16"/>
        </w:rPr>
        <w:tab/>
        <w:t>Schädigt die Schilddrüse bei längerer oder wiederholter Exposition durch Verschlucken.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F453A5">
        <w:rPr>
          <w:rFonts w:ascii="Verdana" w:hAnsi="Verdana"/>
          <w:sz w:val="16"/>
          <w:szCs w:val="16"/>
        </w:rPr>
        <w:t>H400</w:t>
      </w:r>
      <w:r w:rsidR="002F5AD0"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  <w:t xml:space="preserve">Sehr giftig für Wasserorganismen.  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F453A5">
        <w:rPr>
          <w:rFonts w:ascii="Verdana" w:hAnsi="Verdana"/>
          <w:sz w:val="16"/>
          <w:szCs w:val="16"/>
        </w:rPr>
        <w:t>H410</w:t>
      </w:r>
      <w:r w:rsidR="002F5AD0"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  <w:t>Sehr giftig für Wasserorganismen, mit langfristiger Wirkung.</w:t>
      </w:r>
    </w:p>
    <w:p w:rsidR="002F5AD0" w:rsidRPr="00F453A5" w:rsidRDefault="002F5AD0" w:rsidP="00F453A5">
      <w:pPr>
        <w:pBdr>
          <w:between w:val="single" w:sz="4" w:space="1" w:color="auto"/>
          <w:bar w:val="single" w:sz="4" w:color="auto"/>
        </w:pBdr>
      </w:pP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453A5">
        <w:rPr>
          <w:rFonts w:ascii="Verdana" w:hAnsi="Verdana"/>
          <w:sz w:val="16"/>
          <w:szCs w:val="16"/>
          <w:lang w:val="de-CH"/>
        </w:rPr>
        <w:t xml:space="preserve">P261_f </w:t>
      </w:r>
      <w:r w:rsidR="002F5AD0" w:rsidRPr="00F453A5">
        <w:rPr>
          <w:rFonts w:ascii="Verdana" w:hAnsi="Verdana"/>
          <w:sz w:val="16"/>
          <w:szCs w:val="16"/>
          <w:lang w:val="de-CH"/>
        </w:rPr>
        <w:tab/>
      </w:r>
      <w:r w:rsidR="002F5AD0" w:rsidRPr="00F453A5">
        <w:rPr>
          <w:rFonts w:ascii="Verdana" w:hAnsi="Verdana"/>
          <w:sz w:val="16"/>
          <w:szCs w:val="16"/>
          <w:lang w:val="de-CH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>Einatmen von Gas/Nebel/Dampf/Aerosol vermeiden.</w:t>
      </w:r>
    </w:p>
    <w:p w:rsidR="002F5AD0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lang w:val="de-CH"/>
        </w:rPr>
      </w:pPr>
      <w:r w:rsidRPr="00F453A5">
        <w:rPr>
          <w:rFonts w:ascii="Verdana" w:hAnsi="Verdana"/>
          <w:sz w:val="16"/>
          <w:szCs w:val="16"/>
          <w:lang w:val="de-CH"/>
        </w:rPr>
        <w:t>P273</w:t>
      </w:r>
      <w:r w:rsidR="002F5AD0"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  <w:t>Freisetzung in die Umwelt vermeiden.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F453A5">
        <w:rPr>
          <w:rFonts w:ascii="Verdana" w:hAnsi="Verdana"/>
          <w:sz w:val="16"/>
          <w:szCs w:val="16"/>
          <w:lang w:val="de-CH"/>
        </w:rPr>
        <w:t>P280</w:t>
      </w:r>
      <w:r w:rsidR="002F5AD0" w:rsidRPr="00F453A5">
        <w:rPr>
          <w:rFonts w:ascii="Verdana" w:hAnsi="Verdana"/>
          <w:sz w:val="16"/>
          <w:szCs w:val="16"/>
          <w:lang w:val="de-CH"/>
        </w:rPr>
        <w:tab/>
      </w:r>
      <w:r w:rsidR="002F5AD0" w:rsidRPr="00F453A5">
        <w:rPr>
          <w:rFonts w:ascii="Verdana" w:hAnsi="Verdana"/>
          <w:sz w:val="16"/>
          <w:szCs w:val="16"/>
          <w:lang w:val="de-CH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>Schutzhandschuhe/Schutzkle</w:t>
      </w:r>
      <w:r w:rsidR="008D2028">
        <w:rPr>
          <w:rFonts w:ascii="Verdana" w:hAnsi="Verdana"/>
          <w:sz w:val="16"/>
          <w:szCs w:val="16"/>
          <w:lang w:eastAsia="zh-CN"/>
        </w:rPr>
        <w:t>idung/Augenschutz</w:t>
      </w:r>
      <w:r w:rsidR="002F5AD0" w:rsidRPr="00F453A5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lang w:val="de-CH"/>
        </w:rPr>
      </w:pPr>
      <w:r w:rsidRPr="00F453A5">
        <w:rPr>
          <w:rFonts w:ascii="Verdana" w:hAnsi="Verdana"/>
          <w:sz w:val="16"/>
          <w:szCs w:val="16"/>
          <w:lang w:val="de-CH"/>
        </w:rPr>
        <w:t xml:space="preserve">P301+330+331 </w:t>
      </w:r>
      <w:r w:rsidR="002F5AD0" w:rsidRPr="00F453A5">
        <w:rPr>
          <w:rFonts w:ascii="Verdana" w:hAnsi="Verdana"/>
          <w:sz w:val="16"/>
          <w:szCs w:val="16"/>
          <w:lang w:val="de-CH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>Bei Verschlucken: Mund ausspülen. Kein Erbrechen herbeiführen.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453A5">
        <w:rPr>
          <w:rFonts w:ascii="Verdana" w:hAnsi="Verdana"/>
          <w:sz w:val="16"/>
          <w:szCs w:val="16"/>
          <w:lang w:val="de-CH"/>
        </w:rPr>
        <w:t>P302+352</w:t>
      </w:r>
      <w:r w:rsidR="002F5AD0"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  <w:t>Bei Berührung mit der Haut: Mit viel Wasser/… waschen.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453A5">
        <w:rPr>
          <w:rFonts w:ascii="Verdana" w:hAnsi="Verdana"/>
          <w:sz w:val="16"/>
          <w:szCs w:val="16"/>
          <w:lang w:val="de-CH"/>
        </w:rPr>
        <w:t>P305+351+338</w:t>
      </w:r>
      <w:r w:rsidR="002F5AD0" w:rsidRPr="00F453A5">
        <w:rPr>
          <w:rFonts w:ascii="Verdana" w:hAnsi="Verdana"/>
          <w:sz w:val="16"/>
          <w:szCs w:val="16"/>
          <w:lang w:val="de-CH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val="de-CH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 xml:space="preserve">Bei Berührung mit den Augen: Einige Minuten lang vorsichtig mit Wasser ausspülen. Eventuell. vorhandene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F453A5">
        <w:rPr>
          <w:rFonts w:ascii="Verdana" w:hAnsi="Verdana"/>
          <w:sz w:val="16"/>
          <w:szCs w:val="16"/>
          <w:lang w:val="de-CH"/>
        </w:rPr>
        <w:t>P309+310</w:t>
      </w:r>
      <w:r w:rsidR="002F5AD0" w:rsidRPr="00F453A5">
        <w:rPr>
          <w:rFonts w:ascii="Verdana" w:hAnsi="Verdana" w:cs="Arial"/>
          <w:sz w:val="16"/>
          <w:szCs w:val="16"/>
        </w:rPr>
        <w:t xml:space="preserve"> </w:t>
      </w:r>
      <w:r w:rsidR="002F5AD0" w:rsidRPr="00F453A5">
        <w:rPr>
          <w:rFonts w:ascii="Verdana" w:hAnsi="Verdana" w:cs="Arial"/>
          <w:sz w:val="16"/>
          <w:szCs w:val="16"/>
        </w:rPr>
        <w:tab/>
        <w:t>Bei Exposition oder Unwohlsein: Sofort Giftinformationszentrum oder Arzt anrufen.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453A5">
        <w:rPr>
          <w:rFonts w:ascii="Verdana" w:hAnsi="Verdana"/>
          <w:sz w:val="16"/>
          <w:szCs w:val="16"/>
          <w:lang w:val="de-CH"/>
        </w:rPr>
        <w:t>P312</w:t>
      </w:r>
      <w:r w:rsidR="002F5AD0"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  <w:t>Bei Unwohlsein Giftinfor</w:t>
      </w:r>
      <w:r w:rsidR="008D2028">
        <w:rPr>
          <w:rFonts w:ascii="Verdana" w:hAnsi="Verdana"/>
          <w:sz w:val="16"/>
          <w:szCs w:val="16"/>
          <w:lang w:eastAsia="zh-CN"/>
        </w:rPr>
        <w:t>mationszentrum/Arzt</w:t>
      </w:r>
      <w:r w:rsidR="002F5AD0" w:rsidRPr="00F453A5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2F5AD0" w:rsidRPr="00F453A5" w:rsidRDefault="002F5AD0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F453A5">
        <w:rPr>
          <w:rFonts w:ascii="Verdana" w:hAnsi="Verdana"/>
          <w:sz w:val="16"/>
          <w:szCs w:val="16"/>
        </w:rPr>
        <w:t xml:space="preserve">P314 </w:t>
      </w:r>
      <w:r w:rsidRPr="00F453A5">
        <w:rPr>
          <w:rFonts w:ascii="Verdana" w:hAnsi="Verdana"/>
          <w:sz w:val="16"/>
          <w:szCs w:val="16"/>
        </w:rPr>
        <w:tab/>
      </w:r>
      <w:r w:rsidRPr="00F453A5">
        <w:rPr>
          <w:rFonts w:ascii="Verdana" w:hAnsi="Verdana"/>
          <w:sz w:val="16"/>
          <w:szCs w:val="16"/>
        </w:rPr>
        <w:tab/>
      </w:r>
      <w:r w:rsidRPr="00F453A5">
        <w:rPr>
          <w:rFonts w:ascii="Verdana" w:hAnsi="Verdana"/>
          <w:sz w:val="16"/>
          <w:szCs w:val="16"/>
          <w:lang w:eastAsia="zh-CN"/>
        </w:rPr>
        <w:t>Bei Unwohlsein ärztlichen Rat einholen / ärztliche Hilfe hinzuziehen.</w:t>
      </w:r>
    </w:p>
    <w:p w:rsidR="0011347C" w:rsidRPr="00F453A5" w:rsidRDefault="0011347C" w:rsidP="00F453A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453A5">
        <w:rPr>
          <w:rFonts w:ascii="Verdana" w:hAnsi="Verdana"/>
          <w:sz w:val="16"/>
          <w:szCs w:val="16"/>
          <w:lang w:val="de-CH"/>
        </w:rPr>
        <w:t>P403+233</w:t>
      </w:r>
      <w:r w:rsidR="002F5AD0" w:rsidRPr="00F453A5">
        <w:rPr>
          <w:rFonts w:ascii="Verdana" w:hAnsi="Verdana"/>
          <w:sz w:val="16"/>
          <w:szCs w:val="16"/>
          <w:lang w:eastAsia="zh-CN"/>
        </w:rPr>
        <w:t xml:space="preserve"> </w:t>
      </w:r>
      <w:r w:rsidR="002F5AD0" w:rsidRPr="00F453A5">
        <w:rPr>
          <w:rFonts w:ascii="Verdana" w:hAnsi="Verdana"/>
          <w:sz w:val="16"/>
          <w:szCs w:val="16"/>
          <w:lang w:eastAsia="zh-CN"/>
        </w:rPr>
        <w:tab/>
        <w:t>An einem gut belüfteten Ort aufbewahren. Behälter dicht verschlossen halten.</w:t>
      </w:r>
    </w:p>
    <w:p w:rsidR="0011347C" w:rsidRPr="0011347C" w:rsidRDefault="0011347C">
      <w:pPr>
        <w:rPr>
          <w:rFonts w:ascii="Verdana" w:hAnsi="Verdana"/>
          <w:b/>
        </w:rPr>
      </w:pPr>
    </w:p>
    <w:p w:rsidR="00624D80" w:rsidRPr="00A33993" w:rsidRDefault="00624D80">
      <w:pPr>
        <w:rPr>
          <w:rFonts w:ascii="Arial" w:hAnsi="Arial"/>
        </w:rPr>
      </w:pPr>
    </w:p>
    <w:p w:rsidR="003F746A" w:rsidRDefault="003F746A">
      <w:pPr>
        <w:rPr>
          <w:rFonts w:ascii="Verdana" w:hAnsi="Verdana"/>
        </w:rPr>
      </w:pPr>
    </w:p>
    <w:p w:rsidR="003F746A" w:rsidRDefault="003F746A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2F5AD0" w:rsidRDefault="002F5AD0">
      <w:pPr>
        <w:rPr>
          <w:rFonts w:ascii="Arial" w:hAnsi="Arial"/>
          <w:sz w:val="24"/>
        </w:rPr>
      </w:pPr>
    </w:p>
    <w:p w:rsidR="000E5245" w:rsidRDefault="000E5245">
      <w:pPr>
        <w:rPr>
          <w:rFonts w:ascii="Arial" w:hAnsi="Arial"/>
          <w:sz w:val="24"/>
        </w:rPr>
      </w:pPr>
    </w:p>
    <w:p w:rsidR="000E5245" w:rsidRDefault="000E5245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F5AD0" w:rsidRDefault="002F5AD0">
      <w:pPr>
        <w:rPr>
          <w:rFonts w:ascii="Verdana" w:hAnsi="Verdana"/>
        </w:rPr>
      </w:pPr>
    </w:p>
    <w:p w:rsidR="000E5245" w:rsidRDefault="000E5245">
      <w:pPr>
        <w:rPr>
          <w:rFonts w:ascii="Verdana" w:hAnsi="Verdana"/>
        </w:rPr>
      </w:pPr>
    </w:p>
    <w:p w:rsidR="000E5245" w:rsidRDefault="000E524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F746A" w:rsidRPr="00F453A5" w:rsidRDefault="00397845" w:rsidP="00F453A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F746A" w:rsidRDefault="003F746A" w:rsidP="00382839">
      <w:pPr>
        <w:jc w:val="right"/>
        <w:rPr>
          <w:rFonts w:ascii="Verdana" w:hAnsi="Verdana"/>
          <w:sz w:val="16"/>
          <w:szCs w:val="16"/>
        </w:rPr>
      </w:pPr>
    </w:p>
    <w:p w:rsidR="003F746A" w:rsidRDefault="003F746A" w:rsidP="00382839">
      <w:pPr>
        <w:jc w:val="right"/>
        <w:rPr>
          <w:rFonts w:ascii="Verdana" w:hAnsi="Verdana"/>
          <w:sz w:val="16"/>
          <w:szCs w:val="16"/>
        </w:rPr>
      </w:pPr>
    </w:p>
    <w:p w:rsidR="003F746A" w:rsidRDefault="003F746A" w:rsidP="00382839">
      <w:pPr>
        <w:jc w:val="right"/>
        <w:rPr>
          <w:rFonts w:ascii="Verdana" w:hAnsi="Verdana"/>
          <w:sz w:val="16"/>
          <w:szCs w:val="16"/>
        </w:rPr>
      </w:pPr>
    </w:p>
    <w:p w:rsidR="003F746A" w:rsidRDefault="003F746A" w:rsidP="00382839">
      <w:pPr>
        <w:jc w:val="right"/>
        <w:rPr>
          <w:rFonts w:ascii="Verdana" w:hAnsi="Verdana"/>
          <w:sz w:val="16"/>
          <w:szCs w:val="16"/>
        </w:rPr>
      </w:pPr>
    </w:p>
    <w:p w:rsidR="003F746A" w:rsidRDefault="003F746A" w:rsidP="00382839">
      <w:pPr>
        <w:jc w:val="right"/>
        <w:rPr>
          <w:rFonts w:ascii="Verdana" w:hAnsi="Verdana"/>
          <w:sz w:val="16"/>
          <w:szCs w:val="16"/>
        </w:rPr>
      </w:pPr>
    </w:p>
    <w:p w:rsidR="003F746A" w:rsidRDefault="003F746A" w:rsidP="00382839">
      <w:pPr>
        <w:jc w:val="right"/>
        <w:rPr>
          <w:rFonts w:ascii="Verdana" w:hAnsi="Verdana"/>
          <w:sz w:val="16"/>
          <w:szCs w:val="16"/>
        </w:rPr>
      </w:pPr>
    </w:p>
    <w:p w:rsidR="003F746A" w:rsidRDefault="003F746A" w:rsidP="00382839">
      <w:pPr>
        <w:jc w:val="right"/>
        <w:rPr>
          <w:rFonts w:ascii="Verdana" w:hAnsi="Verdana"/>
          <w:sz w:val="16"/>
          <w:szCs w:val="16"/>
        </w:rPr>
      </w:pPr>
    </w:p>
    <w:p w:rsidR="003F746A" w:rsidRDefault="003F746A" w:rsidP="00382839">
      <w:pPr>
        <w:jc w:val="right"/>
        <w:rPr>
          <w:rFonts w:ascii="Verdana" w:hAnsi="Verdana"/>
          <w:sz w:val="16"/>
          <w:szCs w:val="16"/>
        </w:rPr>
      </w:pPr>
    </w:p>
    <w:p w:rsidR="003F746A" w:rsidRDefault="003F746A" w:rsidP="00382839">
      <w:pPr>
        <w:jc w:val="right"/>
        <w:rPr>
          <w:rFonts w:ascii="Verdana" w:hAnsi="Verdana"/>
          <w:sz w:val="16"/>
          <w:szCs w:val="16"/>
        </w:rPr>
      </w:pPr>
    </w:p>
    <w:p w:rsidR="00382839" w:rsidRPr="00DC32FF" w:rsidRDefault="00382839" w:rsidP="002F5AD0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2F5AD0"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3F746A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3F746A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87" w:rsidRDefault="00F30E87" w:rsidP="00015609">
      <w:r>
        <w:separator/>
      </w:r>
    </w:p>
  </w:endnote>
  <w:endnote w:type="continuationSeparator" w:id="0">
    <w:p w:rsidR="00F30E87" w:rsidRDefault="00F30E8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87" w:rsidRDefault="00F30E87" w:rsidP="00015609">
      <w:r>
        <w:separator/>
      </w:r>
    </w:p>
  </w:footnote>
  <w:footnote w:type="continuationSeparator" w:id="0">
    <w:p w:rsidR="00F30E87" w:rsidRDefault="00F30E87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A41F97" w:rsidP="00015609">
    <w:pPr>
      <w:pStyle w:val="Kopfzeile"/>
      <w:tabs>
        <w:tab w:val="clear" w:pos="4536"/>
        <w:tab w:val="clear" w:pos="9072"/>
        <w:tab w:val="left" w:pos="8445"/>
      </w:tabs>
    </w:pPr>
    <w:r w:rsidRPr="00A41F9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41F9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A41F9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64119"/>
    <w:rsid w:val="00094BA1"/>
    <w:rsid w:val="00096263"/>
    <w:rsid w:val="000D37C8"/>
    <w:rsid w:val="000E5245"/>
    <w:rsid w:val="001005CA"/>
    <w:rsid w:val="00112DC4"/>
    <w:rsid w:val="0011347C"/>
    <w:rsid w:val="00142B91"/>
    <w:rsid w:val="001653C7"/>
    <w:rsid w:val="00173ECE"/>
    <w:rsid w:val="001A6020"/>
    <w:rsid w:val="001C32D5"/>
    <w:rsid w:val="001E1C19"/>
    <w:rsid w:val="001E2122"/>
    <w:rsid w:val="001E53A7"/>
    <w:rsid w:val="00221ED2"/>
    <w:rsid w:val="0024642C"/>
    <w:rsid w:val="00260D73"/>
    <w:rsid w:val="002E3A90"/>
    <w:rsid w:val="002E3B1E"/>
    <w:rsid w:val="002F5AD0"/>
    <w:rsid w:val="00300983"/>
    <w:rsid w:val="00313AE9"/>
    <w:rsid w:val="003372CF"/>
    <w:rsid w:val="00363754"/>
    <w:rsid w:val="00366065"/>
    <w:rsid w:val="00382839"/>
    <w:rsid w:val="00397845"/>
    <w:rsid w:val="003A3231"/>
    <w:rsid w:val="003A3BDB"/>
    <w:rsid w:val="003A59D9"/>
    <w:rsid w:val="003C6E9E"/>
    <w:rsid w:val="003D1449"/>
    <w:rsid w:val="003F746A"/>
    <w:rsid w:val="0041466B"/>
    <w:rsid w:val="004420D1"/>
    <w:rsid w:val="00443BF4"/>
    <w:rsid w:val="004514FE"/>
    <w:rsid w:val="00456B7F"/>
    <w:rsid w:val="0046211C"/>
    <w:rsid w:val="00467D3E"/>
    <w:rsid w:val="00472917"/>
    <w:rsid w:val="00491344"/>
    <w:rsid w:val="004A0699"/>
    <w:rsid w:val="004B4FF4"/>
    <w:rsid w:val="004E009B"/>
    <w:rsid w:val="005137C1"/>
    <w:rsid w:val="00523D26"/>
    <w:rsid w:val="005643F9"/>
    <w:rsid w:val="0059444E"/>
    <w:rsid w:val="005A207F"/>
    <w:rsid w:val="005A4729"/>
    <w:rsid w:val="005E2480"/>
    <w:rsid w:val="006133D7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E71ED"/>
    <w:rsid w:val="0080352E"/>
    <w:rsid w:val="00806A16"/>
    <w:rsid w:val="00812A15"/>
    <w:rsid w:val="00816966"/>
    <w:rsid w:val="008343F4"/>
    <w:rsid w:val="008561C1"/>
    <w:rsid w:val="0085786A"/>
    <w:rsid w:val="00875E4E"/>
    <w:rsid w:val="008830AE"/>
    <w:rsid w:val="008C4A27"/>
    <w:rsid w:val="008C595D"/>
    <w:rsid w:val="008C7699"/>
    <w:rsid w:val="008D16D1"/>
    <w:rsid w:val="008D2028"/>
    <w:rsid w:val="008F4F72"/>
    <w:rsid w:val="00907BD8"/>
    <w:rsid w:val="00912063"/>
    <w:rsid w:val="0092517E"/>
    <w:rsid w:val="009253B0"/>
    <w:rsid w:val="009550B8"/>
    <w:rsid w:val="00962356"/>
    <w:rsid w:val="00964841"/>
    <w:rsid w:val="0097293F"/>
    <w:rsid w:val="00993BD6"/>
    <w:rsid w:val="009A4CA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1F97"/>
    <w:rsid w:val="00A505D4"/>
    <w:rsid w:val="00A6055C"/>
    <w:rsid w:val="00A70890"/>
    <w:rsid w:val="00A77634"/>
    <w:rsid w:val="00A8046D"/>
    <w:rsid w:val="00A91936"/>
    <w:rsid w:val="00AA0090"/>
    <w:rsid w:val="00AC37A7"/>
    <w:rsid w:val="00AC60B9"/>
    <w:rsid w:val="00AE4E6E"/>
    <w:rsid w:val="00B03BAF"/>
    <w:rsid w:val="00B03E55"/>
    <w:rsid w:val="00B11E40"/>
    <w:rsid w:val="00B61890"/>
    <w:rsid w:val="00B65545"/>
    <w:rsid w:val="00B83007"/>
    <w:rsid w:val="00C037DB"/>
    <w:rsid w:val="00C676B2"/>
    <w:rsid w:val="00C93395"/>
    <w:rsid w:val="00CB37B4"/>
    <w:rsid w:val="00CC5350"/>
    <w:rsid w:val="00CD0D9A"/>
    <w:rsid w:val="00CF4E87"/>
    <w:rsid w:val="00D20C5C"/>
    <w:rsid w:val="00D235EF"/>
    <w:rsid w:val="00D27A61"/>
    <w:rsid w:val="00D46F34"/>
    <w:rsid w:val="00D566D8"/>
    <w:rsid w:val="00D65C9C"/>
    <w:rsid w:val="00D84A4A"/>
    <w:rsid w:val="00DA0844"/>
    <w:rsid w:val="00DC32FF"/>
    <w:rsid w:val="00DD3B60"/>
    <w:rsid w:val="00DE7AF4"/>
    <w:rsid w:val="00E0053A"/>
    <w:rsid w:val="00E036A9"/>
    <w:rsid w:val="00E1056D"/>
    <w:rsid w:val="00E139FB"/>
    <w:rsid w:val="00E22334"/>
    <w:rsid w:val="00E23B7A"/>
    <w:rsid w:val="00E541C2"/>
    <w:rsid w:val="00EA5663"/>
    <w:rsid w:val="00EA79C0"/>
    <w:rsid w:val="00EC11B3"/>
    <w:rsid w:val="00F068ED"/>
    <w:rsid w:val="00F122A5"/>
    <w:rsid w:val="00F12A3E"/>
    <w:rsid w:val="00F30D44"/>
    <w:rsid w:val="00F30E87"/>
    <w:rsid w:val="00F453A5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elleEinfach2">
    <w:name w:val="Table Simple 2"/>
    <w:basedOn w:val="NormaleTabelle"/>
    <w:rsid w:val="002F5AD0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3454-6FC6-4527-921A-97BDDDE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13</cp:revision>
  <cp:lastPrinted>2013-12-03T11:51:00Z</cp:lastPrinted>
  <dcterms:created xsi:type="dcterms:W3CDTF">2015-04-28T09:22:00Z</dcterms:created>
  <dcterms:modified xsi:type="dcterms:W3CDTF">2015-05-22T16:39:00Z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